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3E1" w:rsidRDefault="007823E1">
      <w:pPr>
        <w:ind w:right="111"/>
        <w:jc w:val="right"/>
        <w:rPr>
          <w:rFonts w:ascii="Arial" w:hAnsi="Arial"/>
          <w:color w:val="000000"/>
          <w:sz w:val="14"/>
          <w:szCs w:val="14"/>
        </w:rPr>
      </w:pPr>
    </w:p>
    <w:tbl>
      <w:tblPr>
        <w:tblW w:w="14570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4570"/>
      </w:tblGrid>
      <w:tr w:rsidR="007823E1">
        <w:trPr>
          <w:trHeight w:val="513"/>
        </w:trPr>
        <w:tc>
          <w:tcPr>
            <w:tcW w:w="145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</w:tcPr>
          <w:p w:rsidR="007823E1" w:rsidRDefault="00CB7A59">
            <w:pPr>
              <w:pStyle w:val="Zawartotabeli"/>
              <w:widowControl w:val="0"/>
              <w:shd w:val="clear" w:color="auto" w:fill="E7E6E6"/>
              <w:snapToGrid w:val="0"/>
              <w:jc w:val="center"/>
              <w:rPr>
                <w:rFonts w:ascii="Arial" w:hAnsi="Arial"/>
                <w:b/>
                <w:color w:val="000000"/>
              </w:rPr>
            </w:pPr>
            <w:r>
              <w:rPr>
                <w:rFonts w:ascii="Arial" w:hAnsi="Arial"/>
                <w:b/>
                <w:color w:val="000000"/>
              </w:rPr>
              <w:t>CZĘŚĆ IV. - SZCZEGÓŁOWE INFORMACJE DOTYCZĄCE REALIZACJI DZIAŁAŃ KSZTAŁCENIA USTAWICZNEGO</w:t>
            </w:r>
          </w:p>
          <w:p w:rsidR="007823E1" w:rsidRDefault="00CB7A59">
            <w:pPr>
              <w:widowControl w:val="0"/>
              <w:shd w:val="clear" w:color="auto" w:fill="E7E6E6"/>
              <w:ind w:right="1079"/>
            </w:pPr>
            <w:r>
              <w:rPr>
                <w:rStyle w:val="czeinternetowe"/>
                <w:rFonts w:ascii="Arial" w:hAnsi="Arial"/>
                <w:b/>
                <w:bCs/>
                <w:color w:val="000000"/>
                <w:sz w:val="20"/>
                <w:szCs w:val="20"/>
              </w:rPr>
              <w:t>UWAGA!</w:t>
            </w:r>
            <w:r>
              <w:rPr>
                <w:rStyle w:val="czeinternetowe"/>
                <w:rFonts w:ascii="Arial" w:hAnsi="Arial"/>
                <w:i/>
                <w:color w:val="000000"/>
                <w:sz w:val="20"/>
                <w:szCs w:val="20"/>
              </w:rPr>
              <w:t xml:space="preserve"> Część IV należy sporządzić odrębnie, w odniesieniu do każdego pracownika/pracodawcy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    </w:t>
            </w:r>
          </w:p>
        </w:tc>
      </w:tr>
    </w:tbl>
    <w:p w:rsidR="007823E1" w:rsidRDefault="007823E1">
      <w:pPr>
        <w:shd w:val="clear" w:color="auto" w:fill="E7E6E6"/>
        <w:jc w:val="both"/>
        <w:rPr>
          <w:rFonts w:ascii="Arial" w:hAnsi="Arial"/>
          <w:b/>
          <w:bCs/>
          <w:color w:val="000000"/>
          <w:sz w:val="2"/>
          <w:szCs w:val="2"/>
        </w:rPr>
      </w:pPr>
    </w:p>
    <w:tbl>
      <w:tblPr>
        <w:tblW w:w="14570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4"/>
        <w:gridCol w:w="2115"/>
        <w:gridCol w:w="1057"/>
        <w:gridCol w:w="364"/>
        <w:gridCol w:w="392"/>
        <w:gridCol w:w="393"/>
        <w:gridCol w:w="394"/>
        <w:gridCol w:w="393"/>
        <w:gridCol w:w="392"/>
        <w:gridCol w:w="392"/>
        <w:gridCol w:w="393"/>
        <w:gridCol w:w="394"/>
        <w:gridCol w:w="393"/>
        <w:gridCol w:w="392"/>
        <w:gridCol w:w="392"/>
        <w:gridCol w:w="525"/>
        <w:gridCol w:w="524"/>
        <w:gridCol w:w="2512"/>
        <w:gridCol w:w="1435"/>
        <w:gridCol w:w="1324"/>
      </w:tblGrid>
      <w:tr w:rsidR="007823E1">
        <w:trPr>
          <w:trHeight w:val="338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hd w:val="clear" w:color="auto" w:fill="E7E6E6"/>
              <w:snapToGrid w:val="0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417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:rsidR="007823E1" w:rsidRDefault="00CB7A59">
            <w:pPr>
              <w:pStyle w:val="Zawartotabeli"/>
              <w:widowControl w:val="0"/>
              <w:shd w:val="clear" w:color="auto" w:fill="E7E6E6"/>
              <w:snapToGrid w:val="0"/>
              <w:ind w:left="87"/>
              <w:rPr>
                <w:rFonts w:ascii="Arial" w:hAnsi="Arial"/>
                <w:b/>
                <w:bCs/>
                <w:color w:val="000000"/>
                <w:sz w:val="26"/>
                <w:szCs w:val="26"/>
                <w:vertAlign w:val="superscript"/>
              </w:rPr>
            </w:pPr>
            <w:r>
              <w:rPr>
                <w:rFonts w:ascii="Arial" w:hAnsi="Arial"/>
                <w:b/>
                <w:bCs/>
                <w:color w:val="000000"/>
                <w:sz w:val="26"/>
                <w:szCs w:val="26"/>
                <w:vertAlign w:val="superscript"/>
              </w:rPr>
              <w:t xml:space="preserve">DANE DOTYCZĄCE UCZESTNIKA PLANOWANEGO DO OBJĘCIA WSPARCIEM </w:t>
            </w:r>
          </w:p>
        </w:tc>
      </w:tr>
      <w:tr w:rsidR="007823E1">
        <w:trPr>
          <w:trHeight w:val="493"/>
        </w:trPr>
        <w:tc>
          <w:tcPr>
            <w:tcW w:w="14569" w:type="dxa"/>
            <w:gridSpan w:val="2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hd w:val="clear" w:color="auto" w:fill="E7E6E6"/>
              <w:snapToGrid w:val="0"/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Nr 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>porządkowy uczestnika</w:t>
            </w:r>
            <w:r>
              <w:rPr>
                <w:rFonts w:ascii="Arial" w:hAnsi="Arial"/>
                <w:color w:val="FF0000"/>
                <w:sz w:val="20"/>
                <w:szCs w:val="20"/>
              </w:rPr>
              <w:t xml:space="preserve">  </w:t>
            </w:r>
            <w:r>
              <w:rPr>
                <w:noProof/>
                <w:lang w:eastAsia="pl-PL" w:bidi="ar-SA"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allowOverlap="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635635" cy="635635"/>
                      <wp:effectExtent l="0" t="0" r="0" b="0"/>
                      <wp:wrapNone/>
                      <wp:docPr id="1" name="shapetype_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40" cy="6350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shapetype_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_0" ID="shapetype_75" stroked="f" style="position:absolute;margin-left:0.05pt;margin-top:0pt;width:49.95pt;height:49.95pt;mso-wrap-style:none;v-text-anchor:middle" type="shapetype_75">
                      <v:fill o:detectmouseclick="t" on="false"/>
                      <v:stroke color="#3465a4" joinstyle="round" endcap="flat"/>
                      <w10:wrap type="none"/>
                    </v:shape>
                  </w:pict>
                </mc:Fallback>
              </mc:AlternateContent>
            </w:r>
            <w:r>
              <w:pict>
                <v:shapetype id="_x0000_t201" coordsize="21600,21600" o:spt="201" path="m,l,21600r21600,l21600,xe">
                  <v:stroke joinstyle="miter"/>
                  <v:path shadowok="f" o:extrusionok="f" strokeok="f" fillok="f" o:connecttype="rect"/>
                  <o:lock v:ext="edit" shapetype="t"/>
                </v:shapetype>
                <v:shape id="_x0000_s1111" type="#_x0000_t201" style="width:39.75pt;height:19.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7" o:title=""/>
                  <v:path o:connecttype="segments"/>
                </v:shape>
                <w:control r:id="rId8" w:name="TextBox2121" w:shapeid="_x0000_s1111"/>
              </w:pict>
            </w:r>
            <w:r>
              <w:rPr>
                <w:rFonts w:ascii="Arial" w:hAnsi="Arial"/>
                <w:color w:val="FF0000"/>
                <w:sz w:val="20"/>
                <w:szCs w:val="20"/>
              </w:rPr>
              <w:t xml:space="preserve">                 </w:t>
            </w:r>
            <w:r>
              <w:rPr>
                <w:rStyle w:val="czeinternetowe"/>
                <w:rFonts w:ascii="Arial" w:hAnsi="Arial"/>
                <w:b/>
                <w:bCs/>
                <w:color w:val="000000"/>
                <w:sz w:val="18"/>
                <w:szCs w:val="18"/>
                <w:u w:val="none"/>
              </w:rPr>
              <w:t>data urodzenia</w:t>
            </w:r>
            <w:r>
              <w:rPr>
                <w:rStyle w:val="czeinternetowe"/>
                <w:rFonts w:ascii="Arial" w:hAnsi="Arial"/>
                <w:color w:val="FF0000"/>
                <w:sz w:val="18"/>
                <w:szCs w:val="18"/>
                <w:u w:val="none"/>
              </w:rPr>
              <w:t xml:space="preserve">  </w:t>
            </w:r>
            <w:r>
              <w:pict>
                <v:shape id="_x0000_s1110" type="#_x0000_t201" style="width:127.5pt;height:21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9" o:title=""/>
                  <v:path o:connecttype="segments"/>
                </v:shape>
                <w:control r:id="rId10" w:name="TextBox2131" w:shapeid="_x0000_s1110"/>
              </w:pict>
            </w:r>
            <w:r>
              <w:rPr>
                <w:rStyle w:val="czeinternetowe"/>
                <w:rFonts w:ascii="Arial" w:hAnsi="Arial"/>
                <w:color w:val="FF0000"/>
                <w:sz w:val="18"/>
                <w:szCs w:val="18"/>
                <w:u w:val="none"/>
              </w:rPr>
              <w:t xml:space="preserve"> </w:t>
            </w:r>
            <w:bookmarkStart w:id="0" w:name="_1632730891"/>
            <w:bookmarkStart w:id="1" w:name="_1632730892"/>
            <w:bookmarkEnd w:id="0"/>
            <w:bookmarkEnd w:id="1"/>
            <w:r>
              <w:rPr>
                <w:rFonts w:ascii="Arial" w:hAnsi="Arial"/>
                <w:color w:val="FF0000"/>
                <w:sz w:val="20"/>
                <w:szCs w:val="20"/>
              </w:rPr>
              <w:t>.</w:t>
            </w:r>
            <w:bookmarkStart w:id="2" w:name="_1632730893"/>
            <w:bookmarkStart w:id="3" w:name="_1632730894"/>
            <w:bookmarkEnd w:id="2"/>
            <w:bookmarkEnd w:id="3"/>
            <w:r>
              <w:rPr>
                <w:rFonts w:ascii="Arial" w:hAnsi="Arial"/>
                <w:color w:val="FF0000"/>
                <w:sz w:val="20"/>
                <w:szCs w:val="20"/>
              </w:rPr>
              <w:t>.</w:t>
            </w:r>
            <w:bookmarkStart w:id="4" w:name="_1632730895"/>
            <w:bookmarkStart w:id="5" w:name="_1632730896"/>
            <w:bookmarkStart w:id="6" w:name="_1632730897"/>
            <w:bookmarkStart w:id="7" w:name="_1632730898"/>
            <w:bookmarkEnd w:id="4"/>
            <w:bookmarkEnd w:id="5"/>
            <w:bookmarkEnd w:id="6"/>
            <w:bookmarkEnd w:id="7"/>
            <w:r>
              <w:t xml:space="preserve"> </w:t>
            </w:r>
            <w:r>
              <w:rPr>
                <w:rFonts w:ascii="Arial" w:hAnsi="Arial"/>
                <w:sz w:val="16"/>
                <w:szCs w:val="16"/>
              </w:rPr>
              <w:t>r</w:t>
            </w:r>
            <w:r>
              <w:rPr>
                <w:rFonts w:ascii="Arial" w:hAnsi="Arial"/>
                <w:sz w:val="20"/>
                <w:szCs w:val="20"/>
              </w:rPr>
              <w:t xml:space="preserve">.          </w:t>
            </w:r>
            <w:r>
              <w:pict>
                <v:shape id="_x0000_s1109" type="#_x0000_t201" style="width:11.25pt;height:15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1" o:title=""/>
                  <v:path o:connecttype="segments"/>
                </v:shape>
                <w:control r:id="rId12" w:name="CheckBox3121111131611" w:shapeid="_x0000_s1109"/>
              </w:pict>
            </w:r>
            <w:r>
              <w:t xml:space="preserve"> </w:t>
            </w:r>
            <w:r>
              <w:rPr>
                <w:rFonts w:ascii="Arial" w:eastAsia="Arial" w:hAnsi="Arial"/>
                <w:b/>
                <w:bCs/>
                <w:color w:val="000000"/>
                <w:sz w:val="18"/>
                <w:szCs w:val="18"/>
              </w:rPr>
              <w:t>PRACOWNIK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              </w:t>
            </w:r>
            <w:r>
              <w:pict>
                <v:shape id="_x0000_s1108" type="#_x0000_t201" style="width:11.25pt;height:15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1" o:title=""/>
                  <v:path o:connecttype="segments"/>
                </v:shape>
                <w:control r:id="rId13" w:name="CheckBox3121111131612" w:shapeid="_x0000_s1108"/>
              </w:pict>
            </w:r>
            <w:r>
              <w:rPr>
                <w:rFonts w:ascii="Arial" w:eastAsia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   </w:t>
            </w:r>
            <w:r>
              <w:rPr>
                <w:rFonts w:ascii="Arial" w:hAnsi="Arial"/>
                <w:b/>
                <w:bCs/>
                <w:color w:val="000000"/>
                <w:sz w:val="18"/>
                <w:szCs w:val="18"/>
              </w:rPr>
              <w:t>PRACODAWCA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</w:t>
            </w:r>
          </w:p>
        </w:tc>
      </w:tr>
      <w:tr w:rsidR="007823E1">
        <w:trPr>
          <w:trHeight w:val="594"/>
        </w:trPr>
        <w:tc>
          <w:tcPr>
            <w:tcW w:w="2508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pStyle w:val="Zawartotabeli"/>
              <w:widowControl w:val="0"/>
              <w:shd w:val="clear" w:color="auto" w:fill="E7E6E6"/>
              <w:snapToGrid w:val="0"/>
              <w:jc w:val="center"/>
              <w:rPr>
                <w:rFonts w:ascii="Arial" w:hAnsi="Arial"/>
                <w:b/>
                <w:bCs/>
                <w:color w:val="000000"/>
                <w:sz w:val="16"/>
                <w:szCs w:val="16"/>
                <w:vertAlign w:val="superscript"/>
              </w:rPr>
            </w:pPr>
          </w:p>
          <w:p w:rsidR="007823E1" w:rsidRDefault="007823E1">
            <w:pPr>
              <w:pStyle w:val="Zawartotabeli"/>
              <w:widowControl w:val="0"/>
              <w:shd w:val="clear" w:color="auto" w:fill="E7E6E6"/>
              <w:snapToGrid w:val="0"/>
              <w:jc w:val="center"/>
              <w:rPr>
                <w:rFonts w:ascii="Arial" w:hAnsi="Arial"/>
                <w:b/>
                <w:bCs/>
                <w:color w:val="000000"/>
                <w:sz w:val="16"/>
                <w:szCs w:val="16"/>
                <w:vertAlign w:val="superscript"/>
              </w:rPr>
            </w:pPr>
          </w:p>
          <w:p w:rsidR="007823E1" w:rsidRDefault="00CB7A59">
            <w:pPr>
              <w:pStyle w:val="Zawartotabeli"/>
              <w:widowControl w:val="0"/>
              <w:shd w:val="clear" w:color="auto" w:fill="E7E6E6"/>
              <w:snapToGrid w:val="0"/>
              <w:jc w:val="center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 xml:space="preserve">Zajmowane stanowisko pracy </w:t>
            </w:r>
          </w:p>
          <w:p w:rsidR="007823E1" w:rsidRDefault="007823E1">
            <w:pPr>
              <w:pStyle w:val="Zawartotabeli"/>
              <w:widowControl w:val="0"/>
              <w:shd w:val="clear" w:color="auto" w:fill="E7E6E6"/>
              <w:snapToGrid w:val="0"/>
              <w:jc w:val="center"/>
              <w:rPr>
                <w:rFonts w:ascii="Arial" w:hAnsi="Arial"/>
                <w:b/>
                <w:bCs/>
                <w:i/>
                <w:color w:val="000000"/>
                <w:sz w:val="12"/>
                <w:szCs w:val="12"/>
              </w:rPr>
            </w:pPr>
          </w:p>
          <w:p w:rsidR="007823E1" w:rsidRDefault="007823E1">
            <w:pPr>
              <w:pStyle w:val="Zawartotabeli"/>
              <w:widowControl w:val="0"/>
              <w:shd w:val="clear" w:color="auto" w:fill="E7E6E6"/>
              <w:snapToGrid w:val="0"/>
              <w:jc w:val="center"/>
              <w:rPr>
                <w:rFonts w:ascii="Arial" w:hAnsi="Arial"/>
                <w:b/>
                <w:bCs/>
                <w:i/>
                <w:color w:val="000000"/>
                <w:sz w:val="12"/>
                <w:szCs w:val="12"/>
              </w:rPr>
            </w:pPr>
          </w:p>
          <w:p w:rsidR="007823E1" w:rsidRDefault="00CB7A59">
            <w:pPr>
              <w:pStyle w:val="Zawartotabeli"/>
              <w:widowControl w:val="0"/>
              <w:shd w:val="clear" w:color="auto" w:fill="E7E6E6"/>
              <w:snapToGrid w:val="0"/>
              <w:jc w:val="center"/>
              <w:rPr>
                <w:rFonts w:ascii="Arial" w:hAnsi="Arial"/>
                <w:bCs/>
                <w:i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bCs/>
                <w:i/>
                <w:color w:val="000000"/>
                <w:sz w:val="12"/>
                <w:szCs w:val="12"/>
              </w:rPr>
              <w:t xml:space="preserve">(w przypadku pracownika należy wpisać wg podstawy zatrudnienia, </w:t>
            </w:r>
          </w:p>
          <w:p w:rsidR="007823E1" w:rsidRDefault="00CB7A59">
            <w:pPr>
              <w:pStyle w:val="Zawartotabeli"/>
              <w:widowControl w:val="0"/>
              <w:shd w:val="clear" w:color="auto" w:fill="E7E6E6"/>
              <w:snapToGrid w:val="0"/>
              <w:jc w:val="center"/>
              <w:rPr>
                <w:rFonts w:ascii="Arial" w:hAnsi="Arial"/>
                <w:bCs/>
                <w:i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bCs/>
                <w:i/>
                <w:color w:val="000000"/>
                <w:sz w:val="12"/>
                <w:szCs w:val="12"/>
              </w:rPr>
              <w:t>wymienionej w kol. 16)</w:t>
            </w:r>
          </w:p>
        </w:tc>
        <w:tc>
          <w:tcPr>
            <w:tcW w:w="105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hd w:val="clear" w:color="auto" w:fill="E7E6E6"/>
              <w:snapToGrid w:val="0"/>
              <w:jc w:val="center"/>
            </w:pPr>
            <w: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Grupa</w:t>
            </w:r>
            <w:r>
              <w:rPr>
                <w:rStyle w:val="Zakotwiczenieprzypisudolnego"/>
                <w:rFonts w:ascii="Arial" w:hAnsi="Arial"/>
                <w:b/>
                <w:bCs/>
                <w:color w:val="000000"/>
                <w:sz w:val="22"/>
                <w:szCs w:val="22"/>
              </w:rPr>
              <w:footnoteReference w:customMarkFollows="1" w:id="1"/>
              <w:t>4)</w:t>
            </w:r>
            <w:r>
              <w:rPr>
                <w:rFonts w:ascii="Arial" w:hAnsi="Arial"/>
                <w:b/>
                <w:bCs/>
                <w:sz w:val="22"/>
                <w:szCs w:val="22"/>
                <w:vertAlign w:val="superscript"/>
              </w:rPr>
              <w:t xml:space="preserve"> </w:t>
            </w:r>
            <w: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wielkich zawodów</w:t>
            </w:r>
            <w: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br/>
              <w:t xml:space="preserve"> i specjalności </w:t>
            </w:r>
          </w:p>
          <w:p w:rsidR="007823E1" w:rsidRDefault="007823E1">
            <w:pPr>
              <w:pStyle w:val="Zawartotabeli"/>
              <w:widowControl w:val="0"/>
              <w:shd w:val="clear" w:color="auto" w:fill="E7E6E6"/>
              <w:snapToGrid w:val="0"/>
              <w:jc w:val="center"/>
              <w:rPr>
                <w:rFonts w:ascii="Arial" w:hAnsi="Arial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:rsidR="007823E1" w:rsidRDefault="00CB7A59">
            <w:pPr>
              <w:pStyle w:val="Zawartotabeli"/>
              <w:widowControl w:val="0"/>
              <w:shd w:val="clear" w:color="auto" w:fill="E7E6E6"/>
              <w:snapToGrid w:val="0"/>
              <w:jc w:val="center"/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  <w:t xml:space="preserve">(należy wpisać odpowiednio </w:t>
            </w:r>
          </w:p>
          <w:p w:rsidR="007823E1" w:rsidRDefault="00CB7A59">
            <w:pPr>
              <w:pStyle w:val="Zawartotabeli"/>
              <w:widowControl w:val="0"/>
              <w:shd w:val="clear" w:color="auto" w:fill="E7E6E6"/>
              <w:snapToGrid w:val="0"/>
              <w:jc w:val="center"/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  <w:t>od 1 do 11)</w:t>
            </w:r>
          </w:p>
        </w:tc>
        <w:tc>
          <w:tcPr>
            <w:tcW w:w="1543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hd w:val="clear" w:color="auto" w:fill="E7E6E6"/>
              <w:snapToGrid w:val="0"/>
              <w:jc w:val="center"/>
              <w:rPr>
                <w:rFonts w:ascii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000000"/>
                <w:sz w:val="18"/>
                <w:szCs w:val="18"/>
              </w:rPr>
              <w:t>Wiek</w:t>
            </w:r>
          </w:p>
        </w:tc>
        <w:tc>
          <w:tcPr>
            <w:tcW w:w="2357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hd w:val="clear" w:color="auto" w:fill="E7E6E6"/>
              <w:snapToGrid w:val="0"/>
              <w:jc w:val="center"/>
              <w:rPr>
                <w:rFonts w:ascii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000000"/>
                <w:sz w:val="18"/>
                <w:szCs w:val="18"/>
              </w:rPr>
              <w:t>Poziom wykształcenia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hd w:val="clear" w:color="auto" w:fill="E7E6E6"/>
              <w:snapToGrid w:val="0"/>
              <w:jc w:val="center"/>
              <w:rPr>
                <w:rFonts w:ascii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000000"/>
                <w:sz w:val="18"/>
                <w:szCs w:val="18"/>
              </w:rPr>
              <w:t>Płeć</w:t>
            </w:r>
          </w:p>
        </w:tc>
        <w:tc>
          <w:tcPr>
            <w:tcW w:w="104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hd w:val="clear" w:color="auto" w:fill="E7E6E6"/>
              <w:snapToGrid w:val="0"/>
              <w:jc w:val="center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Osoba wykonuje pracę</w:t>
            </w:r>
          </w:p>
        </w:tc>
        <w:tc>
          <w:tcPr>
            <w:tcW w:w="251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hd w:val="clear" w:color="auto" w:fill="E7E6E6"/>
              <w:snapToGrid w:val="0"/>
              <w:ind w:right="-217"/>
              <w:jc w:val="center"/>
            </w:pPr>
            <w: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Podstawa zatrudni</w:t>
            </w:r>
            <w:r>
              <w:rPr>
                <w:rFonts w:ascii="Arial" w:hAnsi="Arial"/>
                <w:b/>
                <w:bCs/>
                <w:sz w:val="16"/>
                <w:szCs w:val="16"/>
              </w:rPr>
              <w:t xml:space="preserve">enia                 pracownika </w:t>
            </w:r>
            <w:r>
              <w:rPr>
                <w:rStyle w:val="Zakotwiczenieprzypisudolnego"/>
                <w:rFonts w:ascii="Arial" w:hAnsi="Arial"/>
                <w:b/>
                <w:bCs/>
                <w:sz w:val="22"/>
                <w:szCs w:val="22"/>
              </w:rPr>
              <w:footnoteReference w:customMarkFollows="1" w:id="2"/>
              <w:t>5)</w:t>
            </w:r>
            <w:r>
              <w:rPr>
                <w:rFonts w:ascii="Arial" w:hAnsi="Arial"/>
                <w:b/>
                <w:bCs/>
                <w:sz w:val="16"/>
                <w:szCs w:val="16"/>
              </w:rPr>
              <w:t xml:space="preserve"> </w:t>
            </w:r>
          </w:p>
          <w:p w:rsidR="007823E1" w:rsidRDefault="00CB7A59">
            <w:pPr>
              <w:pStyle w:val="Zawartotabeli"/>
              <w:widowControl w:val="0"/>
              <w:shd w:val="clear" w:color="auto" w:fill="E7E6E6"/>
              <w:snapToGrid w:val="0"/>
              <w:jc w:val="center"/>
            </w:pPr>
            <w:r>
              <w:rPr>
                <w:rFonts w:ascii="Arial" w:hAnsi="Arial"/>
                <w:b/>
                <w:bCs/>
                <w:sz w:val="12"/>
                <w:szCs w:val="12"/>
              </w:rPr>
              <w:t>(wg kodeksu pracy)</w:t>
            </w:r>
            <w:r>
              <w:rPr>
                <w:rFonts w:ascii="Arial" w:hAnsi="Arial"/>
                <w:b/>
                <w:bCs/>
                <w:sz w:val="16"/>
                <w:szCs w:val="16"/>
              </w:rPr>
              <w:t xml:space="preserve"> </w:t>
            </w:r>
          </w:p>
          <w:p w:rsidR="007823E1" w:rsidRDefault="00CB7A59">
            <w:pPr>
              <w:pStyle w:val="Zawartotabeli"/>
              <w:widowControl w:val="0"/>
              <w:shd w:val="clear" w:color="auto" w:fill="E7E6E6"/>
              <w:snapToGrid w:val="0"/>
              <w:ind w:right="-217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oraz okres zatrudnienia</w:t>
            </w:r>
          </w:p>
          <w:p w:rsidR="007823E1" w:rsidRDefault="007823E1">
            <w:pPr>
              <w:pStyle w:val="Zawartotabeli"/>
              <w:widowControl w:val="0"/>
              <w:shd w:val="clear" w:color="auto" w:fill="E7E6E6"/>
              <w:snapToGrid w:val="0"/>
              <w:rPr>
                <w:rFonts w:ascii="Arial" w:hAnsi="Arial"/>
                <w:b/>
                <w:bCs/>
                <w:i/>
                <w:color w:val="000000"/>
                <w:sz w:val="12"/>
                <w:szCs w:val="12"/>
              </w:rPr>
            </w:pPr>
          </w:p>
          <w:p w:rsidR="007823E1" w:rsidRDefault="00CB7A59">
            <w:pPr>
              <w:pStyle w:val="Zawartotabeli"/>
              <w:widowControl w:val="0"/>
              <w:shd w:val="clear" w:color="auto" w:fill="E7E6E6"/>
              <w:snapToGrid w:val="0"/>
              <w:jc w:val="center"/>
            </w:pPr>
            <w: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 xml:space="preserve">UWAGA! </w:t>
            </w:r>
            <w:r>
              <w:rPr>
                <w:rFonts w:ascii="Arial" w:hAnsi="Arial"/>
                <w:b/>
                <w:color w:val="000000"/>
                <w:sz w:val="16"/>
                <w:szCs w:val="16"/>
              </w:rPr>
              <w:t xml:space="preserve">należy odnieść się do  aktualnie obowiązującego dokumentu powodującego powstanie stosunku pracy, na podstawie, którego  zawarta zostanie umowa o kształcenie ustawiczne      </w:t>
            </w:r>
          </w:p>
        </w:tc>
        <w:tc>
          <w:tcPr>
            <w:tcW w:w="143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hd w:val="clear" w:color="auto" w:fill="E7E6E6"/>
              <w:snapToGrid w:val="0"/>
              <w:jc w:val="center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 xml:space="preserve">Wnioskodawca złożył wniosek o dofinansowanie kształcenia ze środków KFS w innym </w:t>
            </w:r>
            <w: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urzędzie pracy</w:t>
            </w:r>
          </w:p>
        </w:tc>
        <w:tc>
          <w:tcPr>
            <w:tcW w:w="132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hd w:val="clear" w:color="auto" w:fill="E7E6E6"/>
              <w:snapToGrid w:val="0"/>
              <w:jc w:val="center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Wysokość przyznanego</w:t>
            </w:r>
          </w:p>
          <w:p w:rsidR="007823E1" w:rsidRDefault="00CB7A59">
            <w:pPr>
              <w:pStyle w:val="Zawartotabeli"/>
              <w:widowControl w:val="0"/>
              <w:shd w:val="clear" w:color="auto" w:fill="E7E6E6"/>
              <w:snapToGrid w:val="0"/>
              <w:jc w:val="center"/>
            </w:pPr>
            <w: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w br. dofinansowa</w:t>
            </w:r>
            <w:r>
              <w:rPr>
                <w:rFonts w:ascii="Arial" w:hAnsi="Arial"/>
                <w:b/>
                <w:bCs/>
                <w:sz w:val="16"/>
                <w:szCs w:val="16"/>
              </w:rPr>
              <w:t>nia</w:t>
            </w:r>
          </w:p>
          <w:p w:rsidR="007823E1" w:rsidRDefault="00CB7A59">
            <w:pPr>
              <w:pStyle w:val="Zawartotabeli"/>
              <w:widowControl w:val="0"/>
              <w:shd w:val="clear" w:color="auto" w:fill="E7E6E6"/>
              <w:snapToGrid w:val="0"/>
              <w:jc w:val="center"/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w ramach KFS</w:t>
            </w:r>
            <w:r>
              <w:rPr>
                <w:rStyle w:val="Zakotwiczenieprzypisudolnego"/>
                <w:rFonts w:ascii="Arial" w:hAnsi="Arial"/>
                <w:b/>
                <w:bCs/>
                <w:sz w:val="22"/>
                <w:szCs w:val="22"/>
              </w:rPr>
              <w:footnoteReference w:customMarkFollows="1" w:id="3"/>
              <w:t>6)</w:t>
            </w:r>
          </w:p>
          <w:p w:rsidR="007823E1" w:rsidRDefault="00CB7A59">
            <w:pPr>
              <w:pStyle w:val="Zawartotabeli"/>
              <w:widowControl w:val="0"/>
              <w:shd w:val="clear" w:color="auto" w:fill="E7E6E6"/>
              <w:snapToGrid w:val="0"/>
              <w:jc w:val="center"/>
              <w:rPr>
                <w:rFonts w:ascii="Arial" w:hAnsi="Arial"/>
                <w:bCs/>
                <w:sz w:val="12"/>
                <w:szCs w:val="12"/>
              </w:rPr>
            </w:pPr>
            <w:r>
              <w:rPr>
                <w:rFonts w:ascii="Arial" w:hAnsi="Arial"/>
                <w:bCs/>
                <w:sz w:val="12"/>
                <w:szCs w:val="12"/>
              </w:rPr>
              <w:t>(w zł)</w:t>
            </w:r>
          </w:p>
          <w:p w:rsidR="007823E1" w:rsidRDefault="007823E1">
            <w:pPr>
              <w:pStyle w:val="Zawartotabeli"/>
              <w:widowControl w:val="0"/>
              <w:shd w:val="clear" w:color="auto" w:fill="E7E6E6"/>
              <w:snapToGrid w:val="0"/>
              <w:jc w:val="center"/>
              <w:rPr>
                <w:rFonts w:ascii="Arial" w:hAnsi="Arial"/>
                <w:bCs/>
                <w:i/>
                <w:color w:val="000000"/>
                <w:sz w:val="16"/>
                <w:szCs w:val="16"/>
              </w:rPr>
            </w:pPr>
          </w:p>
          <w:p w:rsidR="007823E1" w:rsidRDefault="00CB7A59">
            <w:pPr>
              <w:pStyle w:val="Zawartotabeli"/>
              <w:widowControl w:val="0"/>
              <w:shd w:val="clear" w:color="auto" w:fill="E7E6E6"/>
              <w:snapToGrid w:val="0"/>
              <w:jc w:val="center"/>
              <w:rPr>
                <w:rFonts w:ascii="Arial" w:hAnsi="Arial"/>
                <w:i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i/>
                <w:color w:val="000000"/>
                <w:sz w:val="12"/>
                <w:szCs w:val="12"/>
              </w:rPr>
              <w:t>(niezależnie od PUP, który udzielił dofinansowania)</w:t>
            </w:r>
          </w:p>
        </w:tc>
      </w:tr>
      <w:tr w:rsidR="007823E1">
        <w:trPr>
          <w:trHeight w:val="23"/>
        </w:trPr>
        <w:tc>
          <w:tcPr>
            <w:tcW w:w="25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widowControl w:val="0"/>
            </w:pPr>
          </w:p>
        </w:tc>
        <w:tc>
          <w:tcPr>
            <w:tcW w:w="105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widowControl w:val="0"/>
            </w:pPr>
          </w:p>
        </w:tc>
        <w:tc>
          <w:tcPr>
            <w:tcW w:w="5733" w:type="dxa"/>
            <w:gridSpan w:val="14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bCs/>
                <w:i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bCs/>
                <w:i/>
                <w:color w:val="000000"/>
                <w:sz w:val="12"/>
                <w:szCs w:val="12"/>
              </w:rPr>
              <w:t>(należy zaznaczyć  wg  stanu na dzień złożenia wniosku)</w:t>
            </w:r>
          </w:p>
        </w:tc>
        <w:tc>
          <w:tcPr>
            <w:tcW w:w="251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widowControl w:val="0"/>
            </w:pPr>
          </w:p>
        </w:tc>
        <w:tc>
          <w:tcPr>
            <w:tcW w:w="14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widowControl w:val="0"/>
            </w:pP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widowControl w:val="0"/>
            </w:pPr>
          </w:p>
        </w:tc>
      </w:tr>
      <w:tr w:rsidR="007823E1">
        <w:trPr>
          <w:cantSplit/>
          <w:trHeight w:val="1263"/>
        </w:trPr>
        <w:tc>
          <w:tcPr>
            <w:tcW w:w="25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widowControl w:val="0"/>
            </w:pPr>
          </w:p>
        </w:tc>
        <w:tc>
          <w:tcPr>
            <w:tcW w:w="105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widowControl w:val="0"/>
            </w:pPr>
          </w:p>
        </w:tc>
        <w:tc>
          <w:tcPr>
            <w:tcW w:w="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textDirection w:val="btLr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color w:val="000000"/>
                <w:sz w:val="12"/>
                <w:szCs w:val="12"/>
              </w:rPr>
              <w:t>15-24</w:t>
            </w:r>
          </w:p>
        </w:tc>
        <w:tc>
          <w:tcPr>
            <w:tcW w:w="3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textDirection w:val="btLr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color w:val="000000"/>
                <w:sz w:val="12"/>
                <w:szCs w:val="12"/>
              </w:rPr>
              <w:t>25-34</w:t>
            </w:r>
          </w:p>
        </w:tc>
        <w:tc>
          <w:tcPr>
            <w:tcW w:w="3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textDirection w:val="btLr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color w:val="000000"/>
                <w:sz w:val="12"/>
                <w:szCs w:val="12"/>
              </w:rPr>
              <w:t>35-44</w:t>
            </w:r>
          </w:p>
        </w:tc>
        <w:tc>
          <w:tcPr>
            <w:tcW w:w="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textDirection w:val="btLr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color w:val="000000"/>
                <w:sz w:val="12"/>
                <w:szCs w:val="12"/>
              </w:rPr>
              <w:t>45 lat i więcej</w:t>
            </w:r>
          </w:p>
        </w:tc>
        <w:tc>
          <w:tcPr>
            <w:tcW w:w="3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textDirection w:val="btLr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color w:val="000000"/>
                <w:sz w:val="12"/>
                <w:szCs w:val="12"/>
              </w:rPr>
              <w:t>gimnazjalne i poniżej</w:t>
            </w:r>
          </w:p>
        </w:tc>
        <w:tc>
          <w:tcPr>
            <w:tcW w:w="3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textDirection w:val="btLr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color w:val="000000"/>
                <w:sz w:val="12"/>
                <w:szCs w:val="12"/>
              </w:rPr>
              <w:t>zasadnicze zawodowe</w:t>
            </w:r>
          </w:p>
        </w:tc>
        <w:tc>
          <w:tcPr>
            <w:tcW w:w="3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textDirection w:val="btLr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color w:val="000000"/>
                <w:sz w:val="12"/>
                <w:szCs w:val="12"/>
              </w:rPr>
              <w:t>średnie ogólnokształcące</w:t>
            </w:r>
          </w:p>
        </w:tc>
        <w:tc>
          <w:tcPr>
            <w:tcW w:w="3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textDirection w:val="btLr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color w:val="000000"/>
                <w:sz w:val="12"/>
                <w:szCs w:val="12"/>
              </w:rPr>
              <w:t>średnie zaw.</w:t>
            </w:r>
          </w:p>
        </w:tc>
        <w:tc>
          <w:tcPr>
            <w:tcW w:w="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textDirection w:val="btLr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color w:val="000000"/>
                <w:sz w:val="12"/>
                <w:szCs w:val="12"/>
              </w:rPr>
              <w:t>policealne</w:t>
            </w:r>
          </w:p>
        </w:tc>
        <w:tc>
          <w:tcPr>
            <w:tcW w:w="3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textDirection w:val="btLr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color w:val="000000"/>
                <w:sz w:val="12"/>
                <w:szCs w:val="12"/>
              </w:rPr>
              <w:t>wyższe</w:t>
            </w:r>
          </w:p>
        </w:tc>
        <w:tc>
          <w:tcPr>
            <w:tcW w:w="3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textDirection w:val="btLr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color w:val="000000"/>
                <w:sz w:val="12"/>
                <w:szCs w:val="12"/>
              </w:rPr>
              <w:t>kobieta</w:t>
            </w:r>
          </w:p>
        </w:tc>
        <w:tc>
          <w:tcPr>
            <w:tcW w:w="3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textDirection w:val="btLr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color w:val="000000"/>
                <w:sz w:val="12"/>
                <w:szCs w:val="12"/>
              </w:rPr>
              <w:t>mężczyzna</w:t>
            </w:r>
          </w:p>
        </w:tc>
        <w:tc>
          <w:tcPr>
            <w:tcW w:w="5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textDirection w:val="btLr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ind w:left="113" w:right="113"/>
              <w:jc w:val="center"/>
              <w:rPr>
                <w:rFonts w:ascii="Arial" w:hAnsi="Arial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color w:val="000000"/>
                <w:sz w:val="12"/>
                <w:szCs w:val="12"/>
              </w:rPr>
              <w:t>w warunkach szczególnych</w:t>
            </w:r>
          </w:p>
        </w:tc>
        <w:tc>
          <w:tcPr>
            <w:tcW w:w="5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textDirection w:val="btLr"/>
          </w:tcPr>
          <w:p w:rsidR="007823E1" w:rsidRDefault="00CB7A59">
            <w:pPr>
              <w:pStyle w:val="Zawartotabeli"/>
              <w:widowControl w:val="0"/>
              <w:snapToGrid w:val="0"/>
              <w:ind w:left="113" w:right="113"/>
              <w:jc w:val="center"/>
              <w:rPr>
                <w:rFonts w:ascii="Arial" w:hAnsi="Arial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color w:val="000000"/>
                <w:sz w:val="12"/>
                <w:szCs w:val="12"/>
              </w:rPr>
              <w:t>o szczególnym charakterze</w:t>
            </w:r>
          </w:p>
        </w:tc>
        <w:tc>
          <w:tcPr>
            <w:tcW w:w="251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widowControl w:val="0"/>
            </w:pPr>
          </w:p>
        </w:tc>
        <w:tc>
          <w:tcPr>
            <w:tcW w:w="14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widowControl w:val="0"/>
            </w:pP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widowControl w:val="0"/>
            </w:pPr>
          </w:p>
        </w:tc>
      </w:tr>
      <w:tr w:rsidR="007823E1">
        <w:trPr>
          <w:trHeight w:val="23"/>
        </w:trPr>
        <w:tc>
          <w:tcPr>
            <w:tcW w:w="250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i/>
                <w:iCs/>
                <w:color w:val="000000"/>
                <w:sz w:val="12"/>
                <w:szCs w:val="12"/>
                <w:shd w:val="clear" w:color="auto" w:fill="FFFFFF"/>
              </w:rPr>
            </w:pPr>
            <w:r>
              <w:rPr>
                <w:rFonts w:ascii="Arial" w:hAnsi="Arial"/>
                <w:i/>
                <w:iCs/>
                <w:color w:val="000000"/>
                <w:sz w:val="12"/>
                <w:szCs w:val="12"/>
                <w:shd w:val="clear" w:color="auto" w:fill="FFFFFF"/>
              </w:rPr>
              <w:t>1</w:t>
            </w:r>
          </w:p>
        </w:tc>
        <w:tc>
          <w:tcPr>
            <w:tcW w:w="10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  <w:t>2</w:t>
            </w:r>
          </w:p>
        </w:tc>
        <w:tc>
          <w:tcPr>
            <w:tcW w:w="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  <w:t>3</w:t>
            </w:r>
          </w:p>
        </w:tc>
        <w:tc>
          <w:tcPr>
            <w:tcW w:w="3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widowControl w:val="0"/>
              <w:snapToGrid w:val="0"/>
              <w:jc w:val="center"/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  <w:t>4</w:t>
            </w:r>
          </w:p>
        </w:tc>
        <w:tc>
          <w:tcPr>
            <w:tcW w:w="3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  <w:t>5</w:t>
            </w:r>
          </w:p>
        </w:tc>
        <w:tc>
          <w:tcPr>
            <w:tcW w:w="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  <w:t>6</w:t>
            </w:r>
          </w:p>
        </w:tc>
        <w:tc>
          <w:tcPr>
            <w:tcW w:w="3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  <w:t>7</w:t>
            </w:r>
          </w:p>
        </w:tc>
        <w:tc>
          <w:tcPr>
            <w:tcW w:w="3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  <w:t>8</w:t>
            </w:r>
          </w:p>
        </w:tc>
        <w:tc>
          <w:tcPr>
            <w:tcW w:w="3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widowControl w:val="0"/>
              <w:snapToGrid w:val="0"/>
              <w:jc w:val="center"/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  <w:t>9</w:t>
            </w:r>
          </w:p>
        </w:tc>
        <w:tc>
          <w:tcPr>
            <w:tcW w:w="78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  <w:t>10</w:t>
            </w:r>
          </w:p>
        </w:tc>
        <w:tc>
          <w:tcPr>
            <w:tcW w:w="3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  <w:t>11</w:t>
            </w:r>
          </w:p>
        </w:tc>
        <w:tc>
          <w:tcPr>
            <w:tcW w:w="3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  <w:t>12</w:t>
            </w:r>
          </w:p>
        </w:tc>
        <w:tc>
          <w:tcPr>
            <w:tcW w:w="3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  <w:t>13</w:t>
            </w:r>
          </w:p>
        </w:tc>
        <w:tc>
          <w:tcPr>
            <w:tcW w:w="5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widowControl w:val="0"/>
              <w:snapToGrid w:val="0"/>
              <w:jc w:val="center"/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  <w:t>14</w:t>
            </w:r>
          </w:p>
        </w:tc>
        <w:tc>
          <w:tcPr>
            <w:tcW w:w="5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  <w:t>15</w:t>
            </w:r>
          </w:p>
        </w:tc>
        <w:tc>
          <w:tcPr>
            <w:tcW w:w="2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  <w:t>16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  <w:t>17</w:t>
            </w:r>
          </w:p>
        </w:tc>
        <w:tc>
          <w:tcPr>
            <w:tcW w:w="1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widowControl w:val="0"/>
              <w:snapToGrid w:val="0"/>
              <w:jc w:val="center"/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color w:val="000000"/>
                <w:sz w:val="12"/>
                <w:szCs w:val="12"/>
              </w:rPr>
              <w:t>18</w:t>
            </w:r>
          </w:p>
        </w:tc>
      </w:tr>
      <w:tr w:rsidR="007823E1">
        <w:trPr>
          <w:trHeight w:val="1043"/>
        </w:trPr>
        <w:tc>
          <w:tcPr>
            <w:tcW w:w="250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823E1" w:rsidRDefault="007823E1">
            <w:pPr>
              <w:pStyle w:val="Zawartotabeli"/>
              <w:widowControl w:val="0"/>
              <w:snapToGrid w:val="0"/>
              <w:jc w:val="center"/>
              <w:rPr>
                <w:shd w:val="clear" w:color="auto" w:fill="FFFFFF"/>
              </w:rPr>
            </w:pPr>
          </w:p>
        </w:tc>
        <w:tc>
          <w:tcPr>
            <w:tcW w:w="10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</w:pPr>
            <w:bookmarkStart w:id="12" w:name="_1577866899"/>
            <w:bookmarkEnd w:id="12"/>
          </w:p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pict>
                <v:shape id="_x0000_s1107" type="#_x0000_t201" style="width:36pt;height:18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4" o:title=""/>
                  <v:path o:connecttype="segments"/>
                </v:shape>
                <w:control r:id="rId15" w:name="TextBox212" w:shapeid="_x0000_s1107"/>
              </w:pict>
            </w:r>
          </w:p>
        </w:tc>
        <w:tc>
          <w:tcPr>
            <w:tcW w:w="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bookmarkStart w:id="13" w:name="_1577863571"/>
            <w:bookmarkEnd w:id="13"/>
          </w:p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pict>
                <v:shape id="_x0000_s1106" type="#_x0000_t201" style="width:11.25pt;height:15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1" o:title=""/>
                  <v:path o:connecttype="segments"/>
                </v:shape>
                <w:control r:id="rId16" w:name="CheckBox3" w:shapeid="_x0000_s1106"/>
              </w:pict>
            </w:r>
          </w:p>
        </w:tc>
        <w:tc>
          <w:tcPr>
            <w:tcW w:w="3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  <w:bookmarkStart w:id="14" w:name="_1577883423"/>
            <w:bookmarkEnd w:id="14"/>
          </w:p>
          <w:p w:rsidR="007823E1" w:rsidRDefault="00CB7A59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  <w:r>
              <w:pict>
                <v:shape id="_x0000_s1105" type="#_x0000_t201" style="width:11.25pt;height:15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1" o:title=""/>
                  <v:path o:connecttype="segments"/>
                </v:shape>
                <w:control r:id="rId17" w:name="CheckBox31" w:shapeid="_x0000_s1105"/>
              </w:pict>
            </w:r>
          </w:p>
        </w:tc>
        <w:tc>
          <w:tcPr>
            <w:tcW w:w="3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bookmarkStart w:id="15" w:name="_1577868282"/>
            <w:bookmarkEnd w:id="15"/>
          </w:p>
          <w:p w:rsidR="007823E1" w:rsidRDefault="00CB7A59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pict>
                <v:shape id="_x0000_s1104" type="#_x0000_t201" style="width:11.25pt;height:15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1" o:title=""/>
                  <v:path o:connecttype="segments"/>
                </v:shape>
                <w:control r:id="rId18" w:name="CheckBox32" w:shapeid="_x0000_s1104"/>
              </w:pict>
            </w:r>
          </w:p>
        </w:tc>
        <w:tc>
          <w:tcPr>
            <w:tcW w:w="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bookmarkStart w:id="16" w:name="_1577867445"/>
            <w:bookmarkEnd w:id="16"/>
          </w:p>
          <w:p w:rsidR="007823E1" w:rsidRDefault="00CB7A59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pict>
                <v:shape id="_x0000_s1103" type="#_x0000_t201" style="width:11.25pt;height:15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1" o:title=""/>
                  <v:path o:connecttype="segments"/>
                </v:shape>
                <w:control r:id="rId19" w:name="CheckBox33" w:shapeid="_x0000_s1103"/>
              </w:pict>
            </w:r>
          </w:p>
        </w:tc>
        <w:tc>
          <w:tcPr>
            <w:tcW w:w="3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bookmarkStart w:id="17" w:name="_1578112127"/>
            <w:bookmarkEnd w:id="17"/>
          </w:p>
          <w:p w:rsidR="007823E1" w:rsidRDefault="00CB7A59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pict>
                <v:shape id="_x0000_s1102" type="#_x0000_t201" style="width:11.25pt;height:15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1" o:title=""/>
                  <v:path o:connecttype="segments"/>
                </v:shape>
                <w:control r:id="rId20" w:name="CheckBox34" w:shapeid="_x0000_s1102"/>
              </w:pict>
            </w:r>
          </w:p>
        </w:tc>
        <w:tc>
          <w:tcPr>
            <w:tcW w:w="3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bookmarkStart w:id="18" w:name="_1577867447"/>
            <w:bookmarkEnd w:id="18"/>
          </w:p>
          <w:p w:rsidR="007823E1" w:rsidRDefault="00CB7A59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  <w:r>
              <w:pict>
                <v:shape id="_x0000_s1101" type="#_x0000_t201" style="width:11.25pt;height:15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1" o:title=""/>
                  <v:path o:connecttype="segments"/>
                </v:shape>
                <w:control r:id="rId21" w:name="CheckBox351" w:shapeid="_x0000_s1101"/>
              </w:pict>
            </w:r>
          </w:p>
        </w:tc>
        <w:tc>
          <w:tcPr>
            <w:tcW w:w="3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bottom"/>
          </w:tcPr>
          <w:p w:rsidR="007823E1" w:rsidRDefault="007823E1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bookmarkStart w:id="19" w:name="_1577883428"/>
            <w:bookmarkEnd w:id="19"/>
          </w:p>
          <w:p w:rsidR="007823E1" w:rsidRDefault="00CB7A59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pict>
                <v:shape id="_x0000_s1100" type="#_x0000_t201" style="width:11.25pt;height:15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1" o:title=""/>
                  <v:path o:connecttype="segments"/>
                </v:shape>
                <w:control r:id="rId22" w:name="CheckBox361" w:shapeid="_x0000_s1100"/>
              </w:pict>
            </w:r>
          </w:p>
          <w:p w:rsidR="007823E1" w:rsidRDefault="007823E1">
            <w:pPr>
              <w:widowControl w:val="0"/>
              <w:snapToGrid w:val="0"/>
              <w:jc w:val="center"/>
            </w:pPr>
          </w:p>
        </w:tc>
        <w:tc>
          <w:tcPr>
            <w:tcW w:w="3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widowControl w:val="0"/>
              <w:snapToGrid w:val="0"/>
              <w:ind w:left="-55" w:right="-55" w:hanging="55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bookmarkStart w:id="20" w:name="_1632206685"/>
            <w:bookmarkEnd w:id="20"/>
          </w:p>
          <w:p w:rsidR="007823E1" w:rsidRDefault="00CB7A59">
            <w:pPr>
              <w:widowControl w:val="0"/>
              <w:snapToGrid w:val="0"/>
              <w:ind w:left="-55" w:right="-55" w:hanging="55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pict>
                <v:shape id="_x0000_s1099" type="#_x0000_t201" style="width:11.25pt;height:15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1" o:title=""/>
                  <v:path o:connecttype="segments"/>
                </v:shape>
                <w:control r:id="rId23" w:name="CheckBox35" w:shapeid="_x0000_s1099"/>
              </w:pict>
            </w:r>
          </w:p>
        </w:tc>
        <w:tc>
          <w:tcPr>
            <w:tcW w:w="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7823E1" w:rsidRDefault="00CB7A59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pict>
                <v:shape id="_x0000_s1098" type="#_x0000_t201" style="width:11.25pt;height:15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1" o:title=""/>
                  <v:path o:connecttype="segments"/>
                </v:shape>
                <w:control r:id="rId24" w:name="CheckBox36" w:shapeid="_x0000_s1098"/>
              </w:pict>
            </w:r>
          </w:p>
        </w:tc>
        <w:tc>
          <w:tcPr>
            <w:tcW w:w="3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bookmarkStart w:id="21" w:name="_1577875568"/>
            <w:bookmarkEnd w:id="21"/>
          </w:p>
          <w:p w:rsidR="007823E1" w:rsidRDefault="00CB7A59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  <w:r>
              <w:pict>
                <v:shape id="_x0000_s1097" type="#_x0000_t201" style="width:11.25pt;height:15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1" o:title=""/>
                  <v:path o:connecttype="segments"/>
                </v:shape>
                <w:control r:id="rId25" w:name="CheckBox38" w:shapeid="_x0000_s1097"/>
              </w:pict>
            </w:r>
          </w:p>
        </w:tc>
        <w:tc>
          <w:tcPr>
            <w:tcW w:w="3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bookmarkStart w:id="22" w:name="_1578126223"/>
            <w:bookmarkEnd w:id="22"/>
          </w:p>
          <w:p w:rsidR="007823E1" w:rsidRDefault="00CB7A59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  <w:r>
              <w:pict>
                <v:shape id="_x0000_s1096" type="#_x0000_t201" style="width:11.25pt;height:15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1" o:title=""/>
                  <v:path o:connecttype="segments"/>
                </v:shape>
                <w:control r:id="rId26" w:name="CheckBox39" w:shapeid="_x0000_s1096"/>
              </w:pict>
            </w:r>
          </w:p>
        </w:tc>
        <w:tc>
          <w:tcPr>
            <w:tcW w:w="3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bookmarkStart w:id="23" w:name="_1609757312"/>
            <w:bookmarkEnd w:id="23"/>
          </w:p>
          <w:p w:rsidR="007823E1" w:rsidRDefault="00CB7A59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  <w:r>
              <w:pict>
                <v:shape id="_x0000_s1095" type="#_x0000_t201" style="width:11.25pt;height:15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1" o:title=""/>
                  <v:path o:connecttype="segments"/>
                </v:shape>
                <w:control r:id="rId27" w:name="CheckBox310" w:shapeid="_x0000_s1095"/>
              </w:pict>
            </w:r>
          </w:p>
        </w:tc>
        <w:tc>
          <w:tcPr>
            <w:tcW w:w="5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bookmarkStart w:id="24" w:name="_1577867600"/>
            <w:bookmarkEnd w:id="24"/>
          </w:p>
          <w:p w:rsidR="007823E1" w:rsidRDefault="00CB7A59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pict>
                <v:shape id="_x0000_s1094" type="#_x0000_t201" style="width:11.25pt;height:15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1" o:title=""/>
                  <v:path o:connecttype="segments"/>
                </v:shape>
                <w:control r:id="rId28" w:name="CheckBox311" w:shapeid="_x0000_s1094"/>
              </w:pict>
            </w:r>
          </w:p>
        </w:tc>
        <w:tc>
          <w:tcPr>
            <w:tcW w:w="5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bookmarkStart w:id="25" w:name="_1577867454"/>
            <w:bookmarkEnd w:id="25"/>
          </w:p>
          <w:p w:rsidR="007823E1" w:rsidRDefault="00CB7A59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pict>
                <v:shape id="_x0000_s1093" type="#_x0000_t201" style="width:11.25pt;height:15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1" o:title=""/>
                  <v:path o:connecttype="segments"/>
                </v:shape>
                <w:control r:id="rId29" w:name="CheckBox312" w:shapeid="_x0000_s1093"/>
              </w:pict>
            </w:r>
          </w:p>
        </w:tc>
        <w:tc>
          <w:tcPr>
            <w:tcW w:w="251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:rsidR="007823E1" w:rsidRDefault="00CB7A59">
            <w:pPr>
              <w:pStyle w:val="Zawartotabeli"/>
              <w:widowControl w:val="0"/>
              <w:snapToGrid w:val="0"/>
            </w:pPr>
            <w:r>
              <w:pict>
                <v:shape id="_x0000_s1092" type="#_x0000_t201" style="width:11.25pt;height:15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1" o:title=""/>
                  <v:path o:connecttype="segments"/>
                </v:shape>
                <w:control r:id="rId30" w:name="CheckBox312111113121" w:shapeid="_x0000_s1092"/>
              </w:pict>
            </w:r>
            <w:r>
              <w:rPr>
                <w:rFonts w:ascii="Arial" w:eastAsia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powołanie     </w:t>
            </w:r>
            <w:r>
              <w:pict>
                <v:shape id="_x0000_s1091" type="#_x0000_t201" style="width:11.25pt;height:15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1" o:title=""/>
                  <v:path o:connecttype="segments"/>
                </v:shape>
                <w:control r:id="rId31" w:name="CheckBox312111113131" w:shapeid="_x0000_s1091"/>
              </w:pic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mianowanie </w:t>
            </w:r>
          </w:p>
          <w:p w:rsidR="007823E1" w:rsidRDefault="00CB7A59">
            <w:pPr>
              <w:pStyle w:val="Zawartotabeli"/>
              <w:widowControl w:val="0"/>
              <w:snapToGrid w:val="0"/>
            </w:pPr>
            <w:r>
              <w:pict>
                <v:shape id="_x0000_s1090" type="#_x0000_t201" style="width:11.25pt;height:15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1" o:title=""/>
                  <v:path o:connecttype="segments"/>
                </v:shape>
                <w:control r:id="rId32" w:name="CheckBox31211111314" w:shapeid="_x0000_s1090"/>
              </w:pict>
            </w:r>
            <w:r>
              <w:rPr>
                <w:rFonts w:ascii="Arial" w:eastAsia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wybór     </w:t>
            </w:r>
            <w:r>
              <w:rPr>
                <w:rFonts w:ascii="Arial" w:hAnsi="Arial"/>
                <w:bCs/>
                <w:color w:val="000000"/>
                <w:vertAlign w:val="superscript"/>
              </w:rPr>
              <w:t xml:space="preserve"> 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  </w:t>
            </w:r>
            <w:r>
              <w:pict>
                <v:shape id="_x0000_s1089" type="#_x0000_t201" style="width:11.25pt;height:15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1" o:title=""/>
                  <v:path o:connecttype="segments"/>
                </v:shape>
                <w:control r:id="rId33" w:name="CheckBox31211111315" w:shapeid="_x0000_s1089"/>
              </w:pic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umowa o pracę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br/>
            </w:r>
            <w:r>
              <w:pict>
                <v:shape id="_x0000_s1088" type="#_x0000_t201" style="width:9.75pt;height:9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34" o:title=""/>
                  <v:path o:connecttype="segments"/>
                </v:shape>
                <w:control r:id="rId35" w:name="Pole wyboru 12" w:shapeid="_x0000_s1088"/>
              </w:pict>
            </w:r>
            <w:bookmarkStart w:id="26" w:name="_1631087761"/>
            <w:bookmarkEnd w:id="26"/>
            <w:r>
              <w:rPr>
                <w:rFonts w:ascii="Arial" w:eastAsia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>spółdzielcza umowa o pracę</w:t>
            </w:r>
          </w:p>
          <w:p w:rsidR="007823E1" w:rsidRDefault="00CB7A59">
            <w:pPr>
              <w:pStyle w:val="Zawartotabeli"/>
              <w:widowControl w:val="0"/>
              <w:snapToGrid w:val="0"/>
              <w:ind w:left="229"/>
            </w:pPr>
            <w:r>
              <w:rPr>
                <w:rFonts w:ascii="Arial" w:eastAsia="Arial" w:hAnsi="Arial"/>
                <w:b/>
                <w:sz w:val="20"/>
                <w:szCs w:val="20"/>
                <w:vertAlign w:val="subscript"/>
              </w:rPr>
              <w:t xml:space="preserve">  </w:t>
            </w:r>
            <w:r>
              <w:rPr>
                <w:rFonts w:ascii="Arial" w:hAnsi="Arial"/>
                <w:b/>
                <w:sz w:val="20"/>
                <w:szCs w:val="20"/>
                <w:vertAlign w:val="subscript"/>
              </w:rPr>
              <w:t>Okres zatrudnienia</w:t>
            </w:r>
          </w:p>
          <w:p w:rsidR="007823E1" w:rsidRDefault="00CB7A59">
            <w:pPr>
              <w:widowControl w:val="0"/>
              <w:snapToGrid w:val="0"/>
              <w:spacing w:line="276" w:lineRule="auto"/>
              <w:ind w:left="86"/>
            </w:pPr>
            <w:r>
              <w:rPr>
                <w:rFonts w:ascii="Arial" w:hAnsi="Arial"/>
                <w:b/>
                <w:color w:val="000000"/>
                <w:sz w:val="14"/>
                <w:szCs w:val="14"/>
              </w:rPr>
              <w:t>od</w:t>
            </w:r>
            <w:r>
              <w:rPr>
                <w:rFonts w:ascii="Arial" w:hAnsi="Arial"/>
                <w:color w:val="000000"/>
                <w:sz w:val="16"/>
                <w:szCs w:val="16"/>
              </w:rPr>
              <w:t xml:space="preserve"> </w:t>
            </w:r>
            <w:bookmarkStart w:id="27" w:name="_1615636405"/>
            <w:bookmarkEnd w:id="27"/>
            <w:r>
              <w:pict>
                <v:shape id="_x0000_s1087" type="#_x0000_t201" style="width:110.25pt;height:22.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36" o:title=""/>
                  <v:path o:connecttype="segments"/>
                </v:shape>
                <w:control r:id="rId37" w:name="TextBox431" w:shapeid="_x0000_s1087"/>
              </w:pict>
            </w:r>
          </w:p>
          <w:p w:rsidR="007823E1" w:rsidRDefault="00CB7A59">
            <w:pPr>
              <w:widowControl w:val="0"/>
              <w:snapToGrid w:val="0"/>
              <w:spacing w:line="276" w:lineRule="auto"/>
              <w:ind w:left="86"/>
            </w:pPr>
            <w:r>
              <w:rPr>
                <w:rFonts w:ascii="Arial" w:hAnsi="Arial"/>
                <w:b/>
                <w:color w:val="000000"/>
                <w:sz w:val="14"/>
                <w:szCs w:val="14"/>
              </w:rPr>
              <w:t>do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</w:t>
            </w:r>
            <w:bookmarkStart w:id="28" w:name="_1615636406"/>
            <w:bookmarkEnd w:id="28"/>
            <w:r>
              <w:pict>
                <v:shape id="_x0000_s1086" type="#_x0000_t201" style="width:110.25pt;height:24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38" o:title=""/>
                  <v:path o:connecttype="segments"/>
                </v:shape>
                <w:control r:id="rId39" w:name="TextBox43112" w:shapeid="_x0000_s1086"/>
              </w:pict>
            </w:r>
            <w:bookmarkStart w:id="29" w:name="_1628501797"/>
            <w:bookmarkStart w:id="30" w:name="_1632206699"/>
            <w:bookmarkEnd w:id="29"/>
            <w:bookmarkEnd w:id="30"/>
          </w:p>
        </w:tc>
        <w:tc>
          <w:tcPr>
            <w:tcW w:w="143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</w:pPr>
            <w:r>
              <w:pict>
                <v:shape id="_x0000_s1085" type="#_x0000_t201" style="width:11.25pt;height:15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1" o:title=""/>
                  <v:path o:connecttype="segments"/>
                </v:shape>
                <w:control r:id="rId40" w:name="CheckBox3121111131" w:shapeid="_x0000_s1085"/>
              </w:pict>
            </w:r>
            <w:r>
              <w:rPr>
                <w:rFonts w:ascii="Arial" w:eastAsia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18"/>
                <w:szCs w:val="18"/>
              </w:rPr>
              <w:t>nie</w:t>
            </w:r>
          </w:p>
          <w:p w:rsidR="007823E1" w:rsidRDefault="00CB7A59">
            <w:pPr>
              <w:pStyle w:val="Zawartotabeli"/>
              <w:widowControl w:val="0"/>
              <w:snapToGrid w:val="0"/>
            </w:pPr>
            <w:r>
              <w:pict>
                <v:shape id="_x0000_s1084" type="#_x0000_t201" style="width:11.25pt;height:15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1" o:title=""/>
                  <v:path o:connecttype="segments"/>
                </v:shape>
                <w:control r:id="rId41" w:name="CheckBox31211111311" w:shapeid="_x0000_s1084"/>
              </w:pict>
            </w:r>
            <w:r>
              <w:rPr>
                <w:rFonts w:ascii="Arial" w:eastAsia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18"/>
                <w:szCs w:val="18"/>
              </w:rPr>
              <w:t>tak, na kwotę</w:t>
            </w:r>
          </w:p>
          <w:p w:rsidR="007823E1" w:rsidRDefault="00CB7A59">
            <w:pPr>
              <w:pStyle w:val="Zawartotabeli"/>
              <w:widowControl w:val="0"/>
              <w:snapToGrid w:val="0"/>
              <w:rPr>
                <w:rFonts w:ascii="Arial" w:hAnsi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Cs/>
                <w:color w:val="000000"/>
                <w:sz w:val="18"/>
                <w:szCs w:val="18"/>
              </w:rPr>
              <w:t xml:space="preserve"> </w:t>
            </w:r>
          </w:p>
          <w:p w:rsidR="007823E1" w:rsidRDefault="00CB7A59">
            <w:pPr>
              <w:pStyle w:val="Zawartotabeli"/>
              <w:widowControl w:val="0"/>
              <w:snapToGrid w:val="0"/>
            </w:pPr>
            <w:r>
              <w:pict>
                <v:shape id="_x0000_s1083" type="#_x0000_t201" style="width:63.75pt;height:18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42" o:title=""/>
                  <v:path o:connecttype="segments"/>
                </v:shape>
                <w:control r:id="rId43" w:name="TextBox2" w:shapeid="_x0000_s1083"/>
              </w:pict>
            </w:r>
            <w:r>
              <w:rPr>
                <w:color w:val="000000"/>
                <w:sz w:val="20"/>
                <w:szCs w:val="20"/>
              </w:rPr>
              <w:br/>
              <w:t xml:space="preserve">            </w:t>
            </w:r>
            <w:r>
              <w:rPr>
                <w:rFonts w:ascii="Arial" w:hAnsi="Arial"/>
                <w:color w:val="000000"/>
                <w:sz w:val="14"/>
                <w:szCs w:val="14"/>
              </w:rPr>
              <w:t>zł</w:t>
            </w:r>
          </w:p>
        </w:tc>
        <w:tc>
          <w:tcPr>
            <w:tcW w:w="132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pStyle w:val="Zawartotabeli"/>
              <w:widowControl w:val="0"/>
              <w:snapToGrid w:val="0"/>
              <w:jc w:val="center"/>
              <w:rPr>
                <w:color w:val="000000"/>
                <w:sz w:val="18"/>
                <w:szCs w:val="18"/>
              </w:rPr>
            </w:pPr>
            <w:bookmarkStart w:id="31" w:name="_1577864509"/>
            <w:bookmarkEnd w:id="31"/>
          </w:p>
          <w:p w:rsidR="007823E1" w:rsidRDefault="007823E1">
            <w:pPr>
              <w:pStyle w:val="Zawartotabeli"/>
              <w:widowControl w:val="0"/>
              <w:snapToGrid w:val="0"/>
              <w:jc w:val="center"/>
              <w:rPr>
                <w:color w:val="000000"/>
                <w:sz w:val="18"/>
                <w:szCs w:val="18"/>
              </w:rPr>
            </w:pPr>
          </w:p>
          <w:p w:rsidR="007823E1" w:rsidRDefault="007823E1">
            <w:pPr>
              <w:pStyle w:val="Zawartotabeli"/>
              <w:widowControl w:val="0"/>
              <w:snapToGrid w:val="0"/>
              <w:rPr>
                <w:color w:val="000000"/>
                <w:sz w:val="28"/>
                <w:szCs w:val="28"/>
              </w:rPr>
            </w:pPr>
          </w:p>
          <w:p w:rsidR="007823E1" w:rsidRDefault="007823E1">
            <w:pPr>
              <w:pStyle w:val="Zawartotabeli"/>
              <w:widowControl w:val="0"/>
              <w:snapToGrid w:val="0"/>
              <w:jc w:val="center"/>
              <w:rPr>
                <w:color w:val="000000"/>
                <w:sz w:val="18"/>
                <w:szCs w:val="18"/>
              </w:rPr>
            </w:pPr>
          </w:p>
          <w:p w:rsidR="007823E1" w:rsidRDefault="00CB7A59">
            <w:pPr>
              <w:pStyle w:val="Zawartotabeli"/>
              <w:widowControl w:val="0"/>
              <w:snapToGrid w:val="0"/>
              <w:jc w:val="center"/>
            </w:pPr>
            <w:r>
              <w:pict>
                <v:shape id="_x0000_s1082" type="#_x0000_t201" style="width:54pt;height:21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44" o:title=""/>
                  <v:path o:connecttype="segments"/>
                </v:shape>
                <w:control r:id="rId45" w:name="TextBox21" w:shapeid="_x0000_s1082"/>
              </w:pic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szCs w:val="14"/>
              </w:rPr>
              <w:t>zł</w:t>
            </w:r>
          </w:p>
          <w:p w:rsidR="007823E1" w:rsidRDefault="007823E1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color w:val="000000"/>
                <w:sz w:val="14"/>
                <w:szCs w:val="14"/>
              </w:rPr>
            </w:pPr>
          </w:p>
          <w:p w:rsidR="007823E1" w:rsidRDefault="007823E1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color w:val="000000"/>
                <w:sz w:val="14"/>
                <w:szCs w:val="14"/>
              </w:rPr>
            </w:pPr>
          </w:p>
          <w:p w:rsidR="007823E1" w:rsidRDefault="007823E1">
            <w:pPr>
              <w:pStyle w:val="Zawartotabeli"/>
              <w:widowControl w:val="0"/>
              <w:snapToGrid w:val="0"/>
              <w:rPr>
                <w:rFonts w:ascii="Arial" w:hAnsi="Arial"/>
                <w:color w:val="000000"/>
                <w:sz w:val="12"/>
                <w:szCs w:val="12"/>
              </w:rPr>
            </w:pPr>
          </w:p>
        </w:tc>
      </w:tr>
      <w:tr w:rsidR="007823E1">
        <w:trPr>
          <w:trHeight w:val="1522"/>
        </w:trPr>
        <w:tc>
          <w:tcPr>
            <w:tcW w:w="250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hd w:val="clear" w:color="auto" w:fill="E7E6E6"/>
              <w:snapToGrid w:val="0"/>
              <w:jc w:val="center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Miejscowość wykonywania pracy</w:t>
            </w:r>
            <w:bookmarkStart w:id="32" w:name="_1577883569"/>
            <w:bookmarkEnd w:id="32"/>
          </w:p>
          <w:p w:rsidR="007823E1" w:rsidRDefault="00CB7A59">
            <w:pPr>
              <w:pStyle w:val="Zawartotabeli"/>
              <w:widowControl w:val="0"/>
              <w:shd w:val="clear" w:color="auto" w:fill="E7E6E6"/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pict>
                <v:shape id="_x0000_s1081" type="#_x0000_t201" style="width:111.75pt;height:16.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46" o:title=""/>
                  <v:path o:connecttype="segments"/>
                </v:shape>
                <w:control r:id="rId47" w:name="TextBox213" w:shapeid="_x0000_s1081"/>
              </w:pict>
            </w:r>
          </w:p>
        </w:tc>
        <w:tc>
          <w:tcPr>
            <w:tcW w:w="6790" w:type="dxa"/>
            <w:gridSpan w:val="15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hd w:val="clear" w:color="auto" w:fill="E7E6E6"/>
              <w:snapToGrid w:val="0"/>
              <w:rPr>
                <w:rFonts w:ascii="Arial" w:hAnsi="Arial"/>
                <w:b/>
                <w:i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ascii="Arial" w:hAnsi="Arial"/>
                <w:b/>
                <w:i/>
                <w:color w:val="000000"/>
                <w:sz w:val="22"/>
                <w:szCs w:val="22"/>
                <w:vertAlign w:val="superscript"/>
              </w:rPr>
              <w:t>Pracownik objęty kształceniem ustawicznym:</w:t>
            </w:r>
          </w:p>
          <w:p w:rsidR="007823E1" w:rsidRDefault="00CB7A59">
            <w:pPr>
              <w:pStyle w:val="Zawartotabeli"/>
              <w:widowControl w:val="0"/>
              <w:shd w:val="clear" w:color="auto" w:fill="E7E6E6"/>
              <w:snapToGrid w:val="0"/>
            </w:pPr>
            <w:r>
              <w:pict>
                <v:shape id="_x0000_s1080" type="#_x0000_t201" style="width:7.5pt;height:8.2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48" o:title=""/>
                  <v:path o:connecttype="segments"/>
                </v:shape>
                <w:control r:id="rId49" w:name="Pole wyboru 13" w:shapeid="_x0000_s1080"/>
              </w:pict>
            </w:r>
            <w:r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bCs/>
                <w:color w:val="000000"/>
                <w:sz w:val="12"/>
                <w:szCs w:val="12"/>
              </w:rPr>
              <w:t>JEST</w:t>
            </w:r>
            <w:r>
              <w:rPr>
                <w:rFonts w:ascii="Arial" w:hAnsi="Arial"/>
                <w:bCs/>
                <w:color w:val="000000"/>
                <w:sz w:val="12"/>
                <w:szCs w:val="12"/>
              </w:rPr>
              <w:t xml:space="preserve">    </w:t>
            </w:r>
            <w:r>
              <w:pict>
                <v:shape id="_x0000_s1079" type="#_x0000_t201" style="width:11.25pt;height:8.2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50" o:title=""/>
                  <v:path o:connecttype="segments"/>
                </v:shape>
                <w:control r:id="rId51" w:name="Pole wyboru 14" w:shapeid="_x0000_s1079"/>
              </w:pict>
            </w:r>
            <w:r>
              <w:rPr>
                <w:rFonts w:ascii="Arial" w:hAnsi="Arial"/>
                <w:b/>
                <w:bCs/>
                <w:color w:val="000000"/>
                <w:sz w:val="12"/>
                <w:szCs w:val="12"/>
              </w:rPr>
              <w:t>NIE JEST</w:t>
            </w:r>
            <w:r>
              <w:rPr>
                <w:rFonts w:ascii="Arial" w:hAnsi="Arial"/>
                <w:bCs/>
                <w:color w:val="000000"/>
                <w:sz w:val="12"/>
                <w:szCs w:val="12"/>
              </w:rPr>
              <w:t xml:space="preserve"> OSOBĄ WSPÓŁPRACUJĄCĄ</w:t>
            </w:r>
            <w:r>
              <w:rPr>
                <w:rFonts w:ascii="Arial" w:hAnsi="Arial"/>
                <w:bCs/>
                <w:color w:val="000000"/>
                <w:sz w:val="12"/>
                <w:szCs w:val="12"/>
                <w:vertAlign w:val="superscript"/>
              </w:rPr>
              <w:t xml:space="preserve"> </w:t>
            </w:r>
            <w:r>
              <w:rPr>
                <w:rStyle w:val="Zakotwiczenieprzypisudolnego"/>
                <w:rFonts w:ascii="Arial" w:hAnsi="Arial"/>
                <w:b/>
                <w:bCs/>
                <w:color w:val="000000"/>
                <w:sz w:val="12"/>
                <w:szCs w:val="12"/>
              </w:rPr>
              <w:footnoteReference w:customMarkFollows="1" w:id="4"/>
              <w:t>7)</w:t>
            </w:r>
            <w:r>
              <w:rPr>
                <w:rFonts w:ascii="Arial" w:hAnsi="Arial"/>
                <w:bCs/>
                <w:color w:val="000000"/>
                <w:sz w:val="12"/>
                <w:szCs w:val="12"/>
                <w:vertAlign w:val="superscript"/>
              </w:rPr>
              <w:t xml:space="preserve"> </w:t>
            </w:r>
            <w:r>
              <w:rPr>
                <w:rFonts w:ascii="Arial" w:hAnsi="Arial"/>
                <w:i/>
                <w:color w:val="000000"/>
                <w:sz w:val="11"/>
                <w:szCs w:val="11"/>
              </w:rPr>
              <w:t>(zgodnie</w:t>
            </w:r>
            <w:r>
              <w:rPr>
                <w:rFonts w:ascii="Arial" w:hAnsi="Arial"/>
                <w:i/>
                <w:color w:val="000000"/>
                <w:spacing w:val="-8"/>
                <w:sz w:val="11"/>
                <w:szCs w:val="11"/>
              </w:rPr>
              <w:t xml:space="preserve"> </w:t>
            </w:r>
            <w:r>
              <w:rPr>
                <w:rFonts w:ascii="Arial" w:hAnsi="Arial"/>
                <w:i/>
                <w:color w:val="000000"/>
                <w:sz w:val="11"/>
                <w:szCs w:val="11"/>
              </w:rPr>
              <w:t>z</w:t>
            </w:r>
            <w:r>
              <w:rPr>
                <w:rFonts w:ascii="Arial" w:hAnsi="Arial"/>
                <w:i/>
                <w:color w:val="000000"/>
                <w:spacing w:val="-9"/>
                <w:sz w:val="11"/>
                <w:szCs w:val="11"/>
              </w:rPr>
              <w:t xml:space="preserve"> </w:t>
            </w:r>
            <w:r>
              <w:rPr>
                <w:rFonts w:ascii="Arial" w:hAnsi="Arial"/>
                <w:i/>
                <w:color w:val="000000"/>
                <w:sz w:val="11"/>
                <w:szCs w:val="11"/>
              </w:rPr>
              <w:t>art.</w:t>
            </w:r>
            <w:r>
              <w:rPr>
                <w:rFonts w:ascii="Arial" w:hAnsi="Arial"/>
                <w:i/>
                <w:color w:val="000000"/>
                <w:spacing w:val="-9"/>
                <w:sz w:val="11"/>
                <w:szCs w:val="11"/>
              </w:rPr>
              <w:t xml:space="preserve"> </w:t>
            </w:r>
            <w:r>
              <w:rPr>
                <w:rFonts w:ascii="Arial" w:hAnsi="Arial"/>
                <w:i/>
                <w:color w:val="000000"/>
                <w:sz w:val="11"/>
                <w:szCs w:val="11"/>
              </w:rPr>
              <w:t>8</w:t>
            </w:r>
            <w:r>
              <w:rPr>
                <w:rFonts w:ascii="Arial" w:hAnsi="Arial"/>
                <w:i/>
                <w:color w:val="000000"/>
                <w:spacing w:val="-9"/>
                <w:sz w:val="11"/>
                <w:szCs w:val="11"/>
              </w:rPr>
              <w:t xml:space="preserve"> </w:t>
            </w:r>
            <w:r>
              <w:rPr>
                <w:rFonts w:ascii="Arial" w:hAnsi="Arial"/>
                <w:i/>
                <w:color w:val="000000"/>
                <w:sz w:val="11"/>
                <w:szCs w:val="11"/>
              </w:rPr>
              <w:t>ust.</w:t>
            </w:r>
            <w:r>
              <w:rPr>
                <w:rFonts w:ascii="Arial" w:hAnsi="Arial"/>
                <w:i/>
                <w:color w:val="000000"/>
                <w:spacing w:val="-9"/>
                <w:sz w:val="11"/>
                <w:szCs w:val="11"/>
              </w:rPr>
              <w:t xml:space="preserve"> </w:t>
            </w:r>
            <w:r>
              <w:rPr>
                <w:rFonts w:ascii="Arial" w:hAnsi="Arial"/>
                <w:i/>
                <w:color w:val="000000"/>
                <w:sz w:val="11"/>
                <w:szCs w:val="11"/>
              </w:rPr>
              <w:t>11</w:t>
            </w:r>
            <w:r>
              <w:rPr>
                <w:rFonts w:ascii="Arial" w:hAnsi="Arial"/>
                <w:i/>
                <w:color w:val="000000"/>
                <w:spacing w:val="-7"/>
                <w:sz w:val="11"/>
                <w:szCs w:val="11"/>
              </w:rPr>
              <w:t xml:space="preserve"> </w:t>
            </w:r>
            <w:r>
              <w:rPr>
                <w:rFonts w:ascii="Arial" w:hAnsi="Arial"/>
                <w:i/>
                <w:color w:val="000000"/>
                <w:sz w:val="11"/>
                <w:szCs w:val="11"/>
              </w:rPr>
              <w:t>ustawy</w:t>
            </w:r>
            <w:r>
              <w:rPr>
                <w:rFonts w:ascii="Arial" w:hAnsi="Arial"/>
                <w:i/>
                <w:color w:val="000000"/>
                <w:spacing w:val="-10"/>
                <w:sz w:val="11"/>
                <w:szCs w:val="11"/>
              </w:rPr>
              <w:t xml:space="preserve"> </w:t>
            </w:r>
            <w:r>
              <w:rPr>
                <w:rFonts w:ascii="Arial" w:hAnsi="Arial"/>
                <w:i/>
                <w:color w:val="000000"/>
                <w:sz w:val="11"/>
                <w:szCs w:val="11"/>
              </w:rPr>
              <w:t>o</w:t>
            </w:r>
            <w:r>
              <w:rPr>
                <w:rFonts w:ascii="Arial" w:hAnsi="Arial"/>
                <w:i/>
                <w:color w:val="000000"/>
                <w:spacing w:val="-7"/>
                <w:sz w:val="11"/>
                <w:szCs w:val="11"/>
              </w:rPr>
              <w:t xml:space="preserve"> </w:t>
            </w:r>
            <w:r>
              <w:rPr>
                <w:rFonts w:ascii="Arial" w:hAnsi="Arial"/>
                <w:i/>
                <w:color w:val="000000"/>
                <w:sz w:val="11"/>
                <w:szCs w:val="11"/>
              </w:rPr>
              <w:t>systemie ubezpieczeń</w:t>
            </w:r>
            <w:r>
              <w:rPr>
                <w:rFonts w:ascii="Arial" w:hAnsi="Arial"/>
                <w:i/>
                <w:color w:val="000000"/>
                <w:spacing w:val="-10"/>
                <w:sz w:val="11"/>
                <w:szCs w:val="11"/>
              </w:rPr>
              <w:t xml:space="preserve"> </w:t>
            </w:r>
            <w:r>
              <w:rPr>
                <w:rFonts w:ascii="Arial" w:hAnsi="Arial"/>
                <w:i/>
                <w:color w:val="000000"/>
                <w:sz w:val="11"/>
                <w:szCs w:val="11"/>
              </w:rPr>
              <w:t>społecznych)</w:t>
            </w:r>
            <w:bookmarkStart w:id="35" w:name="_1632216296"/>
            <w:bookmarkEnd w:id="35"/>
          </w:p>
          <w:p w:rsidR="007823E1" w:rsidRDefault="00CB7A59">
            <w:pPr>
              <w:pStyle w:val="Zawartotabeli"/>
              <w:widowControl w:val="0"/>
              <w:shd w:val="clear" w:color="auto" w:fill="E7E6E6"/>
              <w:snapToGrid w:val="0"/>
            </w:pPr>
            <w:r>
              <w:pict>
                <v:shape id="_x0000_s1078" type="#_x0000_t201" style="width:11.25pt;height:15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1" o:title=""/>
                  <v:path o:connecttype="segments"/>
                </v:shape>
                <w:control r:id="rId52" w:name="CheckBox312111113172" w:shapeid="_x0000_s1078"/>
              </w:pict>
            </w:r>
            <w:r>
              <w:rPr>
                <w:rFonts w:ascii="Arial" w:eastAsia="Arial" w:hAnsi="Arial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Cs/>
                <w:sz w:val="22"/>
                <w:szCs w:val="22"/>
                <w:vertAlign w:val="superscript"/>
              </w:rPr>
              <w:t>będzie kontynuował zatrudnienie u pracodawcy co najmniej do dnia zakończenia kształcenia</w:t>
            </w:r>
          </w:p>
        </w:tc>
        <w:tc>
          <w:tcPr>
            <w:tcW w:w="251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:rsidR="007823E1" w:rsidRDefault="007823E1">
            <w:pPr>
              <w:widowControl w:val="0"/>
            </w:pPr>
          </w:p>
        </w:tc>
        <w:tc>
          <w:tcPr>
            <w:tcW w:w="14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widowControl w:val="0"/>
            </w:pP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widowControl w:val="0"/>
            </w:pPr>
          </w:p>
        </w:tc>
      </w:tr>
    </w:tbl>
    <w:p w:rsidR="007823E1" w:rsidRDefault="007823E1">
      <w:pPr>
        <w:shd w:val="clear" w:color="auto" w:fill="E7E6E6"/>
        <w:jc w:val="both"/>
        <w:rPr>
          <w:rFonts w:ascii="Arial" w:hAnsi="Arial"/>
          <w:color w:val="000000"/>
          <w:sz w:val="2"/>
          <w:szCs w:val="2"/>
        </w:rPr>
      </w:pPr>
    </w:p>
    <w:tbl>
      <w:tblPr>
        <w:tblW w:w="14570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9"/>
        <w:gridCol w:w="393"/>
        <w:gridCol w:w="1964"/>
        <w:gridCol w:w="3012"/>
        <w:gridCol w:w="1543"/>
        <w:gridCol w:w="2933"/>
        <w:gridCol w:w="387"/>
        <w:gridCol w:w="2356"/>
        <w:gridCol w:w="1583"/>
      </w:tblGrid>
      <w:tr w:rsidR="007823E1">
        <w:trPr>
          <w:trHeight w:val="1246"/>
        </w:trPr>
        <w:tc>
          <w:tcPr>
            <w:tcW w:w="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:rsidR="007823E1" w:rsidRDefault="00CB7A59">
            <w:pPr>
              <w:widowControl w:val="0"/>
              <w:shd w:val="clear" w:color="auto" w:fill="E7E6E6"/>
              <w:snapToGrid w:val="0"/>
              <w:rPr>
                <w:rFonts w:ascii="Arial" w:hAnsi="Arial"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i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4171" w:type="dxa"/>
            <w:gridSpan w:val="8"/>
            <w:tcBorders>
              <w:top w:val="thickThinLargeGap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hd w:val="clear" w:color="auto" w:fill="E7E6E6"/>
              <w:snapToGrid w:val="0"/>
              <w:spacing w:line="276" w:lineRule="auto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INFORMACJA O PLANACH DOTYCZĄCYCH UCZESTNIKA KSZTAŁCENIA </w:t>
            </w:r>
          </w:p>
          <w:p w:rsidR="007823E1" w:rsidRDefault="00CB7A59">
            <w:pPr>
              <w:pStyle w:val="Zawartotabeli"/>
              <w:widowControl w:val="0"/>
              <w:shd w:val="clear" w:color="auto" w:fill="E7E6E6"/>
              <w:snapToGrid w:val="0"/>
              <w:spacing w:line="276" w:lineRule="auto"/>
            </w:pPr>
            <w:r>
              <w:rPr>
                <w:rStyle w:val="czeinternetowe"/>
                <w:rFonts w:ascii="Arial" w:hAnsi="Arial"/>
                <w:bCs/>
                <w:color w:val="000000"/>
                <w:sz w:val="20"/>
                <w:szCs w:val="20"/>
                <w:u w:val="none"/>
              </w:rPr>
              <w:t>UWAGA:</w:t>
            </w:r>
            <w:r>
              <w:rPr>
                <w:rStyle w:val="czeinternetowe"/>
                <w:rFonts w:ascii="Arial" w:hAnsi="Arial"/>
                <w:i/>
                <w:color w:val="000000"/>
                <w:sz w:val="20"/>
                <w:szCs w:val="20"/>
                <w:u w:val="none"/>
              </w:rPr>
              <w:t xml:space="preserve"> </w:t>
            </w:r>
            <w:proofErr w:type="spellStart"/>
            <w:r>
              <w:rPr>
                <w:rStyle w:val="czeinternetowe"/>
                <w:rFonts w:ascii="Arial" w:hAnsi="Arial"/>
                <w:b/>
                <w:color w:val="000000"/>
                <w:sz w:val="19"/>
                <w:szCs w:val="19"/>
                <w:u w:val="none"/>
              </w:rPr>
              <w:t>ppkt</w:t>
            </w:r>
            <w:proofErr w:type="spellEnd"/>
            <w:r>
              <w:rPr>
                <w:rStyle w:val="czeinternetowe"/>
                <w:rFonts w:ascii="Arial" w:hAnsi="Arial"/>
                <w:b/>
                <w:color w:val="000000"/>
                <w:sz w:val="19"/>
                <w:szCs w:val="19"/>
                <w:u w:val="none"/>
              </w:rPr>
              <w:t xml:space="preserve"> 1) </w:t>
            </w:r>
            <w:r>
              <w:rPr>
                <w:rStyle w:val="czeinternetowe"/>
                <w:rFonts w:ascii="Arial" w:hAnsi="Arial"/>
                <w:color w:val="000000"/>
                <w:sz w:val="19"/>
                <w:szCs w:val="19"/>
                <w:u w:val="none"/>
              </w:rPr>
              <w:t xml:space="preserve">wypełnić wyłącznie dla PRACOWNIKA objętego kształceniem, natomiast </w:t>
            </w:r>
            <w:proofErr w:type="spellStart"/>
            <w:r>
              <w:rPr>
                <w:rStyle w:val="czeinternetowe"/>
                <w:rFonts w:ascii="Arial" w:hAnsi="Arial"/>
                <w:b/>
                <w:color w:val="000000"/>
                <w:sz w:val="19"/>
                <w:szCs w:val="19"/>
                <w:u w:val="none"/>
              </w:rPr>
              <w:t>ppkt</w:t>
            </w:r>
            <w:proofErr w:type="spellEnd"/>
            <w:r>
              <w:rPr>
                <w:rStyle w:val="czeinternetowe"/>
                <w:rFonts w:ascii="Arial" w:hAnsi="Arial"/>
                <w:b/>
                <w:color w:val="000000"/>
                <w:sz w:val="19"/>
                <w:szCs w:val="19"/>
                <w:u w:val="none"/>
              </w:rPr>
              <w:t xml:space="preserve"> 2)</w:t>
            </w:r>
            <w:r>
              <w:rPr>
                <w:rStyle w:val="czeinternetowe"/>
                <w:rFonts w:ascii="Arial" w:hAnsi="Arial"/>
                <w:color w:val="000000"/>
                <w:sz w:val="19"/>
                <w:szCs w:val="19"/>
                <w:u w:val="none"/>
              </w:rPr>
              <w:t xml:space="preserve"> uzupełnić wyłącznie dla PRACODAWCY biorącego udział w kształceniu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  </w:t>
            </w:r>
          </w:p>
        </w:tc>
      </w:tr>
      <w:tr w:rsidR="007823E1">
        <w:trPr>
          <w:trHeight w:val="2723"/>
        </w:trPr>
        <w:tc>
          <w:tcPr>
            <w:tcW w:w="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:rsidR="007823E1" w:rsidRDefault="007823E1">
            <w:pPr>
              <w:widowControl w:val="0"/>
            </w:pPr>
          </w:p>
        </w:tc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:rsidR="007823E1" w:rsidRDefault="00CB7A59">
            <w:pPr>
              <w:pStyle w:val="Zawartotabeli"/>
              <w:widowControl w:val="0"/>
              <w:numPr>
                <w:ilvl w:val="0"/>
                <w:numId w:val="3"/>
              </w:numPr>
              <w:shd w:val="clear" w:color="auto" w:fill="E7E6E6"/>
              <w:snapToGrid w:val="0"/>
              <w:ind w:left="371"/>
            </w:pPr>
            <w:r>
              <w:rPr>
                <w:rFonts w:ascii="Arial" w:hAnsi="Arial"/>
                <w:bCs/>
                <w:color w:val="000000"/>
                <w:sz w:val="18"/>
                <w:szCs w:val="18"/>
              </w:rPr>
              <w:t xml:space="preserve">w zakresie rozwoju zawodowego </w:t>
            </w:r>
            <w:r>
              <w:rPr>
                <w:rFonts w:ascii="Arial" w:hAnsi="Arial"/>
                <w:b/>
                <w:bCs/>
                <w:color w:val="000000"/>
                <w:sz w:val="18"/>
                <w:szCs w:val="18"/>
              </w:rPr>
              <w:t>pracownika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widowControl w:val="0"/>
              <w:shd w:val="clear" w:color="auto" w:fill="E7E6E6"/>
              <w:snapToGrid w:val="0"/>
              <w:rPr>
                <w:sz w:val="20"/>
                <w:szCs w:val="20"/>
              </w:rPr>
            </w:pPr>
            <w:r>
              <w:pict>
                <v:shape id="_x0000_s1077" type="#_x0000_t201" style="width:9.75pt;height:9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53" o:title=""/>
                  <v:path o:connecttype="segments"/>
                </v:shape>
                <w:control r:id="rId54" w:name="Pole wyboru 9" w:shapeid="_x0000_s1077"/>
              </w:pict>
            </w:r>
            <w:r>
              <w:rPr>
                <w:rFonts w:ascii="Arial" w:hAnsi="Arial"/>
                <w:bCs/>
                <w:color w:val="000000"/>
                <w:vertAlign w:val="superscript"/>
              </w:rPr>
              <w:t>awans zawodowy i/lub finansowy</w:t>
            </w:r>
          </w:p>
          <w:p w:rsidR="007823E1" w:rsidRDefault="00CB7A59">
            <w:pPr>
              <w:widowControl w:val="0"/>
              <w:shd w:val="clear" w:color="auto" w:fill="E7E6E6"/>
              <w:snapToGrid w:val="0"/>
              <w:rPr>
                <w:sz w:val="20"/>
                <w:szCs w:val="20"/>
              </w:rPr>
            </w:pPr>
            <w:r>
              <w:rPr>
                <w:rFonts w:ascii="Arial" w:hAnsi="Arial"/>
                <w:bCs/>
                <w:color w:val="000000"/>
                <w:vertAlign w:val="superscript"/>
              </w:rPr>
              <w:br/>
            </w:r>
            <w:r>
              <w:pict>
                <v:shape id="_x0000_s1076" type="#_x0000_t201" style="width:9pt;height:10.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55" o:title=""/>
                  <v:path o:connecttype="segments"/>
                </v:shape>
                <w:control r:id="rId56" w:name="Pole wyboru 10" w:shapeid="_x0000_s1076"/>
              </w:pict>
            </w:r>
            <w:r>
              <w:rPr>
                <w:rFonts w:ascii="Arial" w:eastAsia="Arial" w:hAnsi="Arial"/>
                <w:bCs/>
                <w:color w:val="000000"/>
                <w:vertAlign w:val="superscript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vertAlign w:val="superscript"/>
              </w:rPr>
              <w:t>zmiana stanowiska</w:t>
            </w:r>
          </w:p>
          <w:p w:rsidR="007823E1" w:rsidRDefault="007823E1">
            <w:pPr>
              <w:widowControl w:val="0"/>
              <w:shd w:val="clear" w:color="auto" w:fill="E7E6E6"/>
              <w:snapToGrid w:val="0"/>
              <w:rPr>
                <w:rFonts w:ascii="Arial" w:hAnsi="Arial"/>
                <w:bCs/>
                <w:color w:val="000000"/>
                <w:vertAlign w:val="superscript"/>
              </w:rPr>
            </w:pPr>
          </w:p>
          <w:p w:rsidR="007823E1" w:rsidRDefault="00CB7A59">
            <w:pPr>
              <w:widowControl w:val="0"/>
              <w:shd w:val="clear" w:color="auto" w:fill="E7E6E6"/>
              <w:snapToGrid w:val="0"/>
              <w:rPr>
                <w:sz w:val="20"/>
                <w:szCs w:val="20"/>
              </w:rPr>
            </w:pPr>
            <w:r>
              <w:pict>
                <v:shape id="_x0000_s1075" type="#_x0000_t201" style="width:9pt;height:9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57" o:title=""/>
                  <v:path o:connecttype="segments"/>
                </v:shape>
                <w:control r:id="rId58" w:name="Pole wyboru 21" w:shapeid="_x0000_s1075"/>
              </w:pict>
            </w:r>
            <w:r>
              <w:rPr>
                <w:rFonts w:ascii="Arial" w:eastAsia="Arial" w:hAnsi="Arial"/>
                <w:bCs/>
                <w:color w:val="000000"/>
                <w:vertAlign w:val="superscript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vertAlign w:val="superscript"/>
              </w:rPr>
              <w:t>rozszerzenie obowiązków zawodowych</w:t>
            </w:r>
          </w:p>
          <w:p w:rsidR="007823E1" w:rsidRDefault="007823E1">
            <w:pPr>
              <w:widowControl w:val="0"/>
              <w:shd w:val="clear" w:color="auto" w:fill="E7E6E6"/>
              <w:snapToGrid w:val="0"/>
              <w:rPr>
                <w:rFonts w:ascii="Arial" w:hAnsi="Arial"/>
                <w:bCs/>
                <w:color w:val="000000"/>
                <w:vertAlign w:val="superscript"/>
              </w:rPr>
            </w:pPr>
            <w:bookmarkStart w:id="36" w:name="_1631087771"/>
            <w:bookmarkEnd w:id="36"/>
          </w:p>
          <w:p w:rsidR="007823E1" w:rsidRDefault="00CB7A59">
            <w:pPr>
              <w:widowControl w:val="0"/>
              <w:shd w:val="clear" w:color="auto" w:fill="E7E6E6"/>
              <w:snapToGrid w:val="0"/>
              <w:spacing w:before="57" w:after="57"/>
            </w:pPr>
            <w:r>
              <w:pict>
                <v:shape id="_x0000_s1074" type="#_x0000_t201" style="width:9.75pt;height:15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59" o:title=""/>
                  <v:path o:connecttype="segments"/>
                </v:shape>
                <w:control r:id="rId60" w:name="CheckBox315112311111" w:shapeid="_x0000_s1074"/>
              </w:pict>
            </w:r>
            <w:r>
              <w:rPr>
                <w:rFonts w:ascii="Arial" w:hAnsi="Arial"/>
                <w:bCs/>
                <w:color w:val="000000"/>
                <w:vertAlign w:val="superscript"/>
              </w:rPr>
              <w:t>uzupełnienie / rozszerzenie / zmiana kompetencji zawodowych</w:t>
            </w:r>
            <w:bookmarkStart w:id="37" w:name="_1631087778"/>
            <w:bookmarkEnd w:id="37"/>
          </w:p>
        </w:tc>
        <w:tc>
          <w:tcPr>
            <w:tcW w:w="7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823E1" w:rsidRDefault="00CB7A59">
            <w:pPr>
              <w:widowControl w:val="0"/>
              <w:shd w:val="clear" w:color="auto" w:fill="E7E6E6"/>
              <w:snapToGrid w:val="0"/>
            </w:pPr>
            <w:r>
              <w:pict>
                <v:shape id="_x0000_s1073" type="#_x0000_t201" style="width:15.75pt;height:15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61" o:title=""/>
                  <v:path o:connecttype="segments"/>
                </v:shape>
                <w:control r:id="rId62" w:name="CheckBox31511231111121" w:shapeid="_x0000_s1073"/>
              </w:pict>
            </w:r>
            <w:r>
              <w:rPr>
                <w:rFonts w:ascii="Arial" w:eastAsia="Arial" w:hAnsi="Arial"/>
                <w:bCs/>
                <w:color w:val="000000"/>
                <w:sz w:val="22"/>
                <w:szCs w:val="22"/>
                <w:vertAlign w:val="superscript"/>
              </w:rPr>
              <w:t xml:space="preserve"> </w:t>
            </w:r>
            <w:r>
              <w:rPr>
                <w:rFonts w:ascii="Arial" w:hAnsi="Arial"/>
                <w:bCs/>
                <w:vertAlign w:val="superscript"/>
              </w:rPr>
              <w:t>utrzymanie zatrudnienia</w:t>
            </w:r>
            <w:r>
              <w:rPr>
                <w:rFonts w:ascii="Arial" w:hAnsi="Arial"/>
                <w:b/>
                <w:bCs/>
                <w:color w:val="000000"/>
              </w:rPr>
              <w:t xml:space="preserve">                   </w:t>
            </w:r>
            <w:r>
              <w:pict>
                <v:shape id="_x0000_s1072" type="#_x0000_t201" style="width:9.75pt;height:9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63" o:title=""/>
                  <v:path o:connecttype="segments"/>
                </v:shape>
                <w:control r:id="rId64" w:name="Pole wyboru 8" w:shapeid="_x0000_s1072"/>
              </w:pict>
            </w:r>
            <w:r>
              <w:rPr>
                <w:rFonts w:ascii="Arial" w:hAnsi="Arial"/>
                <w:bCs/>
                <w:color w:val="000000"/>
                <w:vertAlign w:val="superscript"/>
              </w:rPr>
              <w:t xml:space="preserve">   </w:t>
            </w:r>
            <w:r>
              <w:rPr>
                <w:rFonts w:ascii="Arial" w:hAnsi="Arial"/>
                <w:bCs/>
                <w:vertAlign w:val="superscript"/>
              </w:rPr>
              <w:t>przedłużenie zatrudnienia na czas nieokreślony</w:t>
            </w:r>
            <w:bookmarkStart w:id="38" w:name="_1631087774"/>
            <w:bookmarkEnd w:id="38"/>
          </w:p>
          <w:p w:rsidR="007823E1" w:rsidRDefault="00CB7A59">
            <w:pPr>
              <w:widowControl w:val="0"/>
              <w:shd w:val="clear" w:color="auto" w:fill="E7E6E6"/>
              <w:snapToGrid w:val="0"/>
            </w:pPr>
            <w:r>
              <w:pict>
                <v:shape id="_x0000_s1071" type="#_x0000_t201" style="width:15.75pt;height:15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65" o:title=""/>
                  <v:path o:connecttype="segments"/>
                </v:shape>
                <w:control r:id="rId66" w:name="CheckBox315112311112" w:shapeid="_x0000_s1071"/>
              </w:pict>
            </w:r>
            <w:r>
              <w:rPr>
                <w:rFonts w:ascii="Arial" w:eastAsia="Arial" w:hAnsi="Arial"/>
                <w:bCs/>
                <w:color w:val="000000"/>
                <w:vertAlign w:val="superscript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vertAlign w:val="superscript"/>
              </w:rPr>
              <w:t xml:space="preserve">inne, tj.: 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</w:t>
            </w:r>
            <w:bookmarkStart w:id="39" w:name="_1578134618"/>
            <w:bookmarkEnd w:id="39"/>
            <w:r>
              <w:pict>
                <v:shape id="_x0000_s1070" type="#_x0000_t201" style="width:358.5pt;height:16.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67" o:title=""/>
                  <v:path o:connecttype="segments"/>
                </v:shape>
                <w:control r:id="rId68" w:name="TextBox25" w:shapeid="_x0000_s1070"/>
              </w:pict>
            </w:r>
            <w:bookmarkStart w:id="40" w:name="_1578134628"/>
            <w:bookmarkEnd w:id="40"/>
          </w:p>
          <w:p w:rsidR="007823E1" w:rsidRDefault="00CB7A59">
            <w:pPr>
              <w:widowControl w:val="0"/>
              <w:shd w:val="clear" w:color="auto" w:fill="E7E6E6"/>
              <w:snapToGrid w:val="0"/>
              <w:rPr>
                <w:color w:val="000000"/>
                <w:sz w:val="20"/>
                <w:szCs w:val="20"/>
              </w:rPr>
            </w:pPr>
            <w:r>
              <w:pict>
                <v:shape id="_x0000_s1069" type="#_x0000_t201" style="width:357pt;height:14.2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69" o:title=""/>
                  <v:path o:connecttype="segments"/>
                </v:shape>
                <w:control r:id="rId70" w:name="TextBox26" w:shapeid="_x0000_s1069"/>
              </w:pict>
            </w:r>
            <w:bookmarkStart w:id="41" w:name="_1635319884"/>
            <w:bookmarkEnd w:id="41"/>
          </w:p>
          <w:p w:rsidR="007823E1" w:rsidRDefault="00CB7A59">
            <w:pPr>
              <w:widowControl w:val="0"/>
              <w:shd w:val="clear" w:color="auto" w:fill="E7E6E6"/>
              <w:snapToGrid w:val="0"/>
              <w:rPr>
                <w:color w:val="000000"/>
                <w:sz w:val="20"/>
                <w:szCs w:val="20"/>
              </w:rPr>
            </w:pPr>
            <w:r>
              <w:pict>
                <v:shape id="_x0000_s1068" type="#_x0000_t201" style="width:354pt;height:12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71" o:title=""/>
                  <v:path o:connecttype="segments"/>
                </v:shape>
                <w:control r:id="rId72" w:name="TextBox271" w:shapeid="_x0000_s1068"/>
              </w:pict>
            </w:r>
          </w:p>
          <w:p w:rsidR="007823E1" w:rsidRDefault="007823E1">
            <w:pPr>
              <w:widowControl w:val="0"/>
              <w:shd w:val="clear" w:color="auto" w:fill="E7E6E6"/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7823E1">
        <w:trPr>
          <w:trHeight w:val="2635"/>
        </w:trPr>
        <w:tc>
          <w:tcPr>
            <w:tcW w:w="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:rsidR="007823E1" w:rsidRDefault="007823E1">
            <w:pPr>
              <w:widowControl w:val="0"/>
            </w:pPr>
          </w:p>
        </w:tc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:rsidR="007823E1" w:rsidRDefault="00CB7A59">
            <w:pPr>
              <w:pStyle w:val="Zawartotabeli"/>
              <w:widowControl w:val="0"/>
              <w:numPr>
                <w:ilvl w:val="0"/>
                <w:numId w:val="3"/>
              </w:numPr>
              <w:snapToGrid w:val="0"/>
              <w:ind w:left="371"/>
            </w:pPr>
            <w:r>
              <w:rPr>
                <w:rFonts w:ascii="Arial" w:hAnsi="Arial"/>
                <w:bCs/>
                <w:color w:val="000000"/>
                <w:sz w:val="18"/>
                <w:szCs w:val="18"/>
              </w:rPr>
              <w:t xml:space="preserve">w kwestii rozwoju gospodarczego firmy w związku z kształceniem ustawicznym </w:t>
            </w:r>
            <w:r>
              <w:rPr>
                <w:rFonts w:ascii="Arial" w:hAnsi="Arial"/>
                <w:b/>
                <w:bCs/>
                <w:color w:val="000000"/>
                <w:sz w:val="18"/>
                <w:szCs w:val="18"/>
              </w:rPr>
              <w:t>pracodawcy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</w:pPr>
            <w:r>
              <w:pict>
                <v:shape id="_x0000_s1067" type="#_x0000_t201" style="width:9pt;height:12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73" o:title=""/>
                  <v:path o:connecttype="segments"/>
                </v:shape>
                <w:control r:id="rId74" w:name="Pole wyboru 15" w:shapeid="_x0000_s1067"/>
              </w:pict>
            </w:r>
            <w:bookmarkStart w:id="42" w:name="_1632206724"/>
            <w:bookmarkEnd w:id="42"/>
            <w:r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hAnsi="Arial"/>
                <w:bCs/>
                <w:color w:val="000000"/>
                <w:vertAlign w:val="superscript"/>
              </w:rPr>
              <w:t>wdrożenie nowych rozwiązań organizacyjnych w firmie, w tym w sferze kontaktów z klientami biznesowymi</w:t>
            </w:r>
            <w:r>
              <w:rPr>
                <w:rFonts w:ascii="Arial" w:hAnsi="Arial"/>
                <w:bCs/>
                <w:color w:val="000000"/>
                <w:vertAlign w:val="superscript"/>
              </w:rPr>
              <w:br/>
            </w:r>
            <w:r>
              <w:rPr>
                <w:rFonts w:ascii="Arial" w:hAnsi="Arial"/>
                <w:bCs/>
                <w:color w:val="000000"/>
                <w:vertAlign w:val="superscript"/>
              </w:rPr>
              <w:br/>
            </w:r>
          </w:p>
          <w:p w:rsidR="007823E1" w:rsidRDefault="00CB7A59">
            <w:pPr>
              <w:widowControl w:val="0"/>
              <w:snapToGrid w:val="0"/>
            </w:pPr>
            <w:r>
              <w:pict>
                <v:shape id="_x0000_s1066" type="#_x0000_t201" style="width:9pt;height:12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73" o:title=""/>
                  <v:path o:connecttype="segments"/>
                </v:shape>
                <w:control r:id="rId75" w:name="Pole wyboru 151" w:shapeid="_x0000_s1066"/>
              </w:pict>
            </w:r>
            <w:bookmarkStart w:id="43" w:name="_1632206725"/>
            <w:bookmarkEnd w:id="43"/>
            <w:r>
              <w:rPr>
                <w:rFonts w:ascii="Arial" w:eastAsia="Arial" w:hAnsi="Arial"/>
                <w:bCs/>
                <w:color w:val="000000"/>
                <w:vertAlign w:val="superscript"/>
              </w:rPr>
              <w:t xml:space="preserve">  </w:t>
            </w:r>
            <w:r>
              <w:rPr>
                <w:rFonts w:ascii="Arial" w:hAnsi="Arial"/>
                <w:bCs/>
                <w:color w:val="000000"/>
                <w:vertAlign w:val="superscript"/>
              </w:rPr>
              <w:t>wdrożenie i wykorzystanie nowych technologii i/lub narzędzi pracy, z których bezpośrednio będzie korzystał pracodawca oraz jego pracownicy</w:t>
            </w:r>
            <w:r>
              <w:rPr>
                <w:rFonts w:ascii="Arial" w:hAnsi="Arial"/>
                <w:bCs/>
                <w:color w:val="000000"/>
                <w:vertAlign w:val="superscript"/>
              </w:rPr>
              <w:br/>
            </w:r>
            <w:r>
              <w:rPr>
                <w:rFonts w:ascii="Arial" w:hAnsi="Arial"/>
                <w:bCs/>
                <w:color w:val="000000"/>
                <w:vertAlign w:val="superscript"/>
              </w:rPr>
              <w:br/>
            </w:r>
          </w:p>
          <w:p w:rsidR="007823E1" w:rsidRDefault="00CB7A59">
            <w:pPr>
              <w:widowControl w:val="0"/>
              <w:snapToGrid w:val="0"/>
            </w:pPr>
            <w:r>
              <w:pict>
                <v:shape id="_x0000_s1065" type="#_x0000_t201" style="width:9pt;height:12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73" o:title=""/>
                  <v:path o:connecttype="segments"/>
                </v:shape>
                <w:control r:id="rId76" w:name="Pole wyboru 152" w:shapeid="_x0000_s1065"/>
              </w:pict>
            </w:r>
            <w:bookmarkStart w:id="44" w:name="_1632206723"/>
            <w:bookmarkEnd w:id="44"/>
            <w:r>
              <w:rPr>
                <w:rFonts w:ascii="Arial" w:hAnsi="Arial"/>
                <w:b/>
                <w:bCs/>
                <w:color w:val="000000"/>
                <w:vertAlign w:val="superscript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vertAlign w:val="superscript"/>
              </w:rPr>
              <w:t>uzyskanie niezbędnych uprawnień, wiedzy i umiejętności, z których bezpośrednio będzie korzystał pracodawca w ramach realizowanych zadań bą</w:t>
            </w:r>
            <w:r>
              <w:rPr>
                <w:rFonts w:ascii="Arial" w:hAnsi="Arial"/>
                <w:bCs/>
                <w:color w:val="000000"/>
                <w:vertAlign w:val="superscript"/>
              </w:rPr>
              <w:t>dź prowadzonego nadzoru</w:t>
            </w:r>
          </w:p>
          <w:p w:rsidR="007823E1" w:rsidRDefault="007823E1">
            <w:pPr>
              <w:widowControl w:val="0"/>
              <w:snapToGrid w:val="0"/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</w:pPr>
          </w:p>
          <w:p w:rsidR="007823E1" w:rsidRDefault="007823E1">
            <w:pPr>
              <w:widowControl w:val="0"/>
              <w:snapToGrid w:val="0"/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3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</w:pPr>
            <w:r>
              <w:rPr>
                <w:rFonts w:eastAsia="Times New Roman"/>
                <w:b/>
                <w:bCs/>
                <w:color w:val="000000"/>
              </w:rPr>
              <w:t xml:space="preserve"> </w:t>
            </w:r>
            <w:r>
              <w:pict>
                <v:shape id="_x0000_s1064" type="#_x0000_t201" style="width:9pt;height:12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73" o:title=""/>
                  <v:path o:connecttype="segments"/>
                </v:shape>
                <w:control r:id="rId77" w:name="Pole wyboru 16" w:shapeid="_x0000_s1064"/>
              </w:pict>
            </w:r>
            <w:r>
              <w:rPr>
                <w:rFonts w:ascii="Arial" w:eastAsia="Times New Roman" w:hAnsi="Arial"/>
                <w:b/>
                <w:bCs/>
                <w:color w:val="000000"/>
                <w:vertAlign w:val="superscript"/>
              </w:rPr>
              <w:t xml:space="preserve">  </w:t>
            </w:r>
            <w:r>
              <w:rPr>
                <w:rFonts w:ascii="Arial" w:hAnsi="Arial"/>
                <w:bCs/>
                <w:color w:val="000000"/>
                <w:vertAlign w:val="superscript"/>
              </w:rPr>
              <w:t>osiąganie przewagi rynkowej względem dla działań marketingowych dotyczących: produktu, usługi, ceny, promocji, dystrybucji, komunikacji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br/>
            </w:r>
          </w:p>
          <w:p w:rsidR="007823E1" w:rsidRDefault="00CB7A59">
            <w:pPr>
              <w:pStyle w:val="Zawartotabeli"/>
              <w:widowControl w:val="0"/>
              <w:snapToGrid w:val="0"/>
            </w:pPr>
            <w:r>
              <w:rPr>
                <w:rFonts w:eastAsia="Times New Roman"/>
                <w:b/>
                <w:bCs/>
                <w:color w:val="000000"/>
              </w:rPr>
              <w:t xml:space="preserve"> </w:t>
            </w:r>
            <w:r>
              <w:pict>
                <v:shape id="_x0000_s1063" type="#_x0000_t201" style="width:9pt;height:12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73" o:title=""/>
                  <v:path o:connecttype="segments"/>
                </v:shape>
                <w:control r:id="rId78" w:name="Pole wyboru 153" w:shapeid="_x0000_s1063"/>
              </w:pict>
            </w:r>
            <w:r>
              <w:rPr>
                <w:rFonts w:eastAsia="Times New Roman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vertAlign w:val="superscript"/>
              </w:rPr>
              <w:t>przeprowadzenie kompleksowego audytu, w celu ustalenia cech konkurencyjności firmy na lokalnym rynku pracy</w:t>
            </w:r>
            <w:r>
              <w:rPr>
                <w:rFonts w:ascii="Arial" w:hAnsi="Arial"/>
                <w:bCs/>
                <w:color w:val="000000"/>
                <w:vertAlign w:val="superscript"/>
              </w:rPr>
              <w:br/>
            </w:r>
          </w:p>
          <w:p w:rsidR="007823E1" w:rsidRDefault="00CB7A59">
            <w:pPr>
              <w:widowControl w:val="0"/>
              <w:snapToGrid w:val="0"/>
            </w:pPr>
            <w:r>
              <w:pict>
                <v:shape id="_x0000_s1062" type="#_x0000_t201" style="width:9pt;height:12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73" o:title=""/>
                  <v:path o:connecttype="segments"/>
                </v:shape>
                <w:control r:id="rId79" w:name="Pole wyboru 154" w:shapeid="_x0000_s1062"/>
              </w:pict>
            </w:r>
            <w:r>
              <w:rPr>
                <w:rFonts w:ascii="Arial" w:hAnsi="Arial"/>
                <w:bCs/>
                <w:color w:val="000000"/>
                <w:vertAlign w:val="superscript"/>
              </w:rPr>
              <w:t xml:space="preserve"> zmiana lub rozszerzenie profilu działalności gospodarczej</w:t>
            </w:r>
          </w:p>
          <w:p w:rsidR="007823E1" w:rsidRDefault="007823E1">
            <w:pPr>
              <w:pStyle w:val="Zawartotabeli"/>
              <w:widowControl w:val="0"/>
              <w:snapToGrid w:val="0"/>
              <w:rPr>
                <w:rFonts w:ascii="Arial" w:hAnsi="Arial"/>
                <w:bCs/>
                <w:color w:val="000000"/>
                <w:sz w:val="12"/>
                <w:szCs w:val="12"/>
                <w:vertAlign w:val="superscript"/>
              </w:rPr>
            </w:pPr>
            <w:bookmarkStart w:id="45" w:name="_1635319891"/>
            <w:bookmarkEnd w:id="45"/>
          </w:p>
        </w:tc>
        <w:tc>
          <w:tcPr>
            <w:tcW w:w="3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widowControl w:val="0"/>
              <w:snapToGrid w:val="0"/>
            </w:pPr>
            <w:r>
              <w:pict>
                <v:shape id="_x0000_s1061" type="#_x0000_t201" style="width:11.25pt;height:15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1" o:title=""/>
                  <v:path o:connecttype="segments"/>
                </v:shape>
                <w:control r:id="rId80" w:name="CheckBox312111111111" w:shapeid="_x0000_s1061"/>
              </w:pict>
            </w:r>
            <w:r>
              <w:rPr>
                <w:rFonts w:eastAsia="Times New Roman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vertAlign w:val="superscript"/>
              </w:rPr>
              <w:t>inne, tj.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: </w:t>
            </w:r>
            <w:bookmarkStart w:id="46" w:name="_1632215244"/>
            <w:bookmarkEnd w:id="46"/>
            <w:r>
              <w:pict>
                <v:shape id="_x0000_s1060" type="#_x0000_t201" style="width:131.25pt;height:13.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81" o:title=""/>
                  <v:path o:connecttype="segments"/>
                </v:shape>
                <w:control r:id="rId82" w:name="TextBox2523" w:shapeid="_x0000_s1060"/>
              </w:pict>
            </w:r>
            <w:bookmarkStart w:id="47" w:name="_1632215245"/>
            <w:bookmarkEnd w:id="47"/>
          </w:p>
          <w:p w:rsidR="007823E1" w:rsidRDefault="00CB7A59">
            <w:pPr>
              <w:widowControl w:val="0"/>
              <w:tabs>
                <w:tab w:val="left" w:pos="372"/>
              </w:tabs>
              <w:snapToGrid w:val="0"/>
              <w:rPr>
                <w:color w:val="000000"/>
                <w:sz w:val="20"/>
                <w:szCs w:val="20"/>
              </w:rPr>
            </w:pPr>
            <w:r>
              <w:pict>
                <v:shape id="_x0000_s1059" type="#_x0000_t201" style="width:169.5pt;height:13.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83" o:title=""/>
                  <v:path o:connecttype="segments"/>
                </v:shape>
                <w:control r:id="rId84" w:name="TextBox25213" w:shapeid="_x0000_s1059"/>
              </w:pict>
            </w:r>
            <w:bookmarkStart w:id="48" w:name="_1635319894"/>
            <w:bookmarkEnd w:id="48"/>
          </w:p>
          <w:p w:rsidR="007823E1" w:rsidRDefault="00CB7A59">
            <w:pPr>
              <w:widowControl w:val="0"/>
              <w:snapToGrid w:val="0"/>
            </w:pPr>
            <w:r>
              <w:pict>
                <v:shape id="_x0000_s1058" type="#_x0000_t201" style="width:168pt;height:14.2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85" o:title=""/>
                  <v:path o:connecttype="segments"/>
                </v:shape>
                <w:control r:id="rId86" w:name="TextBox252112" w:shapeid="_x0000_s1058"/>
              </w:pict>
            </w:r>
            <w:r>
              <w:pict>
                <v:shape id="_x0000_s1057" type="#_x0000_t201" style="width:168.75pt;height:14.2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87" o:title=""/>
                  <v:path o:connecttype="segments"/>
                </v:shape>
                <w:control r:id="rId88" w:name="TextBox2521111" w:shapeid="_x0000_s1057"/>
              </w:pict>
            </w:r>
            <w:bookmarkStart w:id="49" w:name="_1632215248"/>
            <w:bookmarkEnd w:id="49"/>
          </w:p>
          <w:p w:rsidR="007823E1" w:rsidRDefault="00CB7A59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>
              <w:pict>
                <v:shape id="_x0000_s1056" type="#_x0000_t201" style="width:168.75pt;height:1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89" o:title=""/>
                  <v:path o:connecttype="segments"/>
                </v:shape>
                <w:control r:id="rId90" w:name="TextBox25211111" w:shapeid="_x0000_s1056"/>
              </w:pict>
            </w:r>
          </w:p>
          <w:p w:rsidR="007823E1" w:rsidRDefault="00CB7A59">
            <w:pPr>
              <w:pStyle w:val="Zawartotabeli"/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>
              <w:pict>
                <v:shape id="_x0000_s1055" type="#_x0000_t201" style="width:168pt;height:13.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91" o:title=""/>
                  <v:path o:connecttype="segments"/>
                </v:shape>
                <w:control r:id="rId92" w:name="TextBox252111111" w:shapeid="_x0000_s1055"/>
              </w:pict>
            </w:r>
          </w:p>
          <w:p w:rsidR="007823E1" w:rsidRDefault="007823E1">
            <w:pPr>
              <w:pStyle w:val="Zawartotabeli"/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  <w:p w:rsidR="007823E1" w:rsidRDefault="007823E1">
            <w:pPr>
              <w:pStyle w:val="Zawartotabeli"/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  <w:p w:rsidR="007823E1" w:rsidRDefault="007823E1">
            <w:pPr>
              <w:pStyle w:val="Zawartotabeli"/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  <w:p w:rsidR="007823E1" w:rsidRDefault="007823E1">
            <w:pPr>
              <w:pStyle w:val="Zawartotabeli"/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  <w:p w:rsidR="007823E1" w:rsidRDefault="007823E1">
            <w:pPr>
              <w:pStyle w:val="Zawartotabeli"/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  <w:p w:rsidR="007823E1" w:rsidRDefault="007823E1">
            <w:pPr>
              <w:pStyle w:val="Zawartotabeli"/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  <w:p w:rsidR="007823E1" w:rsidRDefault="007823E1">
            <w:pPr>
              <w:pStyle w:val="Zawartotabeli"/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  <w:p w:rsidR="007823E1" w:rsidRDefault="007823E1">
            <w:pPr>
              <w:pStyle w:val="Zawartotabeli"/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7823E1">
        <w:trPr>
          <w:trHeight w:val="739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1417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</w:pPr>
            <w:r>
              <w:rPr>
                <w:rFonts w:ascii="Arial" w:hAnsi="Arial"/>
                <w:b/>
                <w:bCs/>
                <w:color w:val="000000"/>
                <w:sz w:val="18"/>
                <w:szCs w:val="18"/>
              </w:rPr>
              <w:t xml:space="preserve">FORMY KSZTAŁCENIA USTAWICZNEGO - Szczegółowe informacje dotyczące planowanych </w:t>
            </w:r>
            <w:r>
              <w:rPr>
                <w:rFonts w:ascii="Arial" w:hAnsi="Arial"/>
                <w:b/>
                <w:bCs/>
                <w:color w:val="000000"/>
                <w:sz w:val="18"/>
                <w:szCs w:val="18"/>
              </w:rPr>
              <w:t>działań z udziałem środków rezerwy Krajowego Funduszu Szkoleniowego</w:t>
            </w:r>
            <w:r>
              <w:rPr>
                <w:rStyle w:val="Zakotwiczenieprzypisudolnego"/>
                <w:rFonts w:ascii="Arial" w:hAnsi="Arial"/>
                <w:b/>
                <w:bCs/>
                <w:color w:val="000000"/>
                <w:sz w:val="22"/>
                <w:szCs w:val="22"/>
              </w:rPr>
              <w:footnoteReference w:customMarkFollows="1" w:id="5"/>
              <w:t>8)</w:t>
            </w:r>
          </w:p>
        </w:tc>
      </w:tr>
      <w:tr w:rsidR="007823E1">
        <w:trPr>
          <w:trHeight w:val="1299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bCs/>
                <w:i/>
                <w:color w:val="000000"/>
                <w:sz w:val="14"/>
                <w:szCs w:val="14"/>
              </w:rPr>
            </w:pPr>
            <w:r>
              <w:rPr>
                <w:rFonts w:ascii="Arial" w:hAnsi="Arial"/>
                <w:bCs/>
                <w:i/>
                <w:color w:val="000000"/>
                <w:sz w:val="14"/>
                <w:szCs w:val="14"/>
              </w:rPr>
              <w:t>Lp.</w:t>
            </w:r>
          </w:p>
        </w:tc>
        <w:tc>
          <w:tcPr>
            <w:tcW w:w="69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:rsidR="007823E1" w:rsidRDefault="00CB7A59">
            <w:pPr>
              <w:pStyle w:val="Zawartotabeli"/>
              <w:widowControl w:val="0"/>
              <w:snapToGrid w:val="0"/>
              <w:spacing w:before="171" w:after="171"/>
              <w:jc w:val="center"/>
            </w:pPr>
            <w:r>
              <w:rPr>
                <w:rFonts w:ascii="Arial" w:hAnsi="Arial"/>
                <w:b/>
                <w:bCs/>
                <w:color w:val="000000"/>
                <w:sz w:val="18"/>
                <w:szCs w:val="18"/>
              </w:rPr>
              <w:t>Pełna nazwa/zakres zaplanowanego działania kształcenia</w:t>
            </w:r>
            <w:r>
              <w:rPr>
                <w:rFonts w:ascii="Arial" w:hAnsi="Arial"/>
                <w:b/>
                <w:bCs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b/>
                <w:bCs/>
                <w:color w:val="000000"/>
                <w:sz w:val="18"/>
                <w:szCs w:val="18"/>
              </w:rPr>
              <w:t>ustawicznego</w:t>
            </w:r>
          </w:p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bCs/>
                <w:i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bCs/>
                <w:i/>
                <w:color w:val="000000"/>
                <w:sz w:val="12"/>
                <w:szCs w:val="12"/>
              </w:rPr>
              <w:t>(zgodna z częścią V.1, poz. B wniosku)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:rsidR="007823E1" w:rsidRDefault="00CB7A59">
            <w:pPr>
              <w:pStyle w:val="Zawartotabeli"/>
              <w:widowControl w:val="0"/>
              <w:snapToGrid w:val="0"/>
              <w:spacing w:before="171" w:after="171"/>
              <w:jc w:val="center"/>
              <w:rPr>
                <w:rFonts w:ascii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000000"/>
                <w:sz w:val="18"/>
                <w:szCs w:val="18"/>
              </w:rPr>
              <w:t>Forma kształcenia ustawicznego</w:t>
            </w: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</w:pPr>
            <w: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Priorytet</w:t>
            </w:r>
            <w:r>
              <w:rPr>
                <w:rStyle w:val="Zakotwiczenieprzypisudolnego"/>
                <w:rFonts w:ascii="Arial" w:hAnsi="Arial"/>
                <w:b/>
                <w:bCs/>
                <w:color w:val="000000"/>
                <w:sz w:val="22"/>
                <w:szCs w:val="22"/>
              </w:rPr>
              <w:footnoteReference w:customMarkFollows="1" w:id="6"/>
              <w:t>9)</w:t>
            </w:r>
            <w:r>
              <w:rPr>
                <w:rFonts w:ascii="Arial" w:hAnsi="Arial"/>
                <w:bCs/>
                <w:color w:val="00B050"/>
                <w:sz w:val="22"/>
                <w:szCs w:val="22"/>
                <w:vertAlign w:val="superscript"/>
              </w:rPr>
              <w:t xml:space="preserve"> </w:t>
            </w:r>
            <w: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 xml:space="preserve">wydatkowania środków rezerwy </w:t>
            </w:r>
            <w: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KFS</w:t>
            </w:r>
          </w:p>
          <w:p w:rsidR="007823E1" w:rsidRDefault="00CB7A59">
            <w:pPr>
              <w:pStyle w:val="Zawartotabeli"/>
              <w:widowControl w:val="0"/>
              <w:snapToGrid w:val="0"/>
              <w:jc w:val="center"/>
            </w:pPr>
            <w:r>
              <w:rPr>
                <w:rFonts w:ascii="Arial" w:hAnsi="Arial"/>
                <w:bCs/>
                <w:i/>
                <w:color w:val="000000"/>
                <w:sz w:val="10"/>
                <w:szCs w:val="10"/>
              </w:rPr>
              <w:t>(</w:t>
            </w:r>
            <w:r>
              <w:rPr>
                <w:rFonts w:ascii="Arial" w:hAnsi="Arial"/>
                <w:bCs/>
                <w:i/>
                <w:color w:val="000000"/>
                <w:sz w:val="12"/>
                <w:szCs w:val="12"/>
              </w:rPr>
              <w:t>wpisać literę priorytetu A-D)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823E1" w:rsidRDefault="00CB7A59">
            <w:pPr>
              <w:pStyle w:val="Zawartotabeli"/>
              <w:widowControl w:val="0"/>
              <w:snapToGrid w:val="0"/>
              <w:spacing w:before="114" w:after="114"/>
              <w:jc w:val="center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Koszt kształcenia ustawicznego uczestnika</w:t>
            </w:r>
          </w:p>
        </w:tc>
      </w:tr>
      <w:tr w:rsidR="007823E1">
        <w:trPr>
          <w:trHeight w:val="280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bCs/>
                <w:i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bCs/>
                <w:i/>
                <w:color w:val="000000"/>
                <w:sz w:val="12"/>
                <w:szCs w:val="12"/>
              </w:rPr>
              <w:t>1</w:t>
            </w:r>
          </w:p>
        </w:tc>
        <w:tc>
          <w:tcPr>
            <w:tcW w:w="69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bCs/>
                <w:i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bCs/>
                <w:i/>
                <w:color w:val="000000"/>
                <w:sz w:val="12"/>
                <w:szCs w:val="12"/>
              </w:rPr>
              <w:t>2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bCs/>
                <w:i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bCs/>
                <w:i/>
                <w:color w:val="000000"/>
                <w:sz w:val="12"/>
                <w:szCs w:val="12"/>
              </w:rPr>
              <w:t>3</w:t>
            </w: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ind w:left="-55"/>
              <w:jc w:val="center"/>
              <w:rPr>
                <w:rFonts w:ascii="Arial" w:hAnsi="Arial"/>
                <w:bCs/>
                <w:i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bCs/>
                <w:i/>
                <w:color w:val="000000"/>
                <w:sz w:val="12"/>
                <w:szCs w:val="12"/>
              </w:rPr>
              <w:t>4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823E1" w:rsidRDefault="007823E1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bCs/>
                <w:i/>
                <w:color w:val="000000"/>
                <w:sz w:val="12"/>
                <w:szCs w:val="12"/>
              </w:rPr>
            </w:pPr>
          </w:p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bCs/>
                <w:i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bCs/>
                <w:i/>
                <w:color w:val="000000"/>
                <w:sz w:val="12"/>
                <w:szCs w:val="12"/>
              </w:rPr>
              <w:t>6</w:t>
            </w:r>
          </w:p>
        </w:tc>
      </w:tr>
      <w:tr w:rsidR="007823E1">
        <w:trPr>
          <w:trHeight w:val="1063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iCs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iCs/>
                <w:color w:val="000000"/>
                <w:sz w:val="12"/>
                <w:szCs w:val="12"/>
              </w:rPr>
              <w:t>1)</w:t>
            </w:r>
          </w:p>
        </w:tc>
        <w:tc>
          <w:tcPr>
            <w:tcW w:w="69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823E1" w:rsidRDefault="007823E1">
            <w:pPr>
              <w:pStyle w:val="Zawartotabeli"/>
              <w:widowControl w:val="0"/>
              <w:snapToGrid w:val="0"/>
              <w:jc w:val="both"/>
              <w:rPr>
                <w:rFonts w:ascii="Arial" w:hAnsi="Arial"/>
                <w:iCs/>
                <w:color w:val="000000"/>
                <w:sz w:val="20"/>
                <w:szCs w:val="20"/>
              </w:rPr>
            </w:pPr>
            <w:bookmarkStart w:id="51" w:name="_1577863476"/>
            <w:bookmarkEnd w:id="51"/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</w:pPr>
            <w:r>
              <w:pict>
                <v:shape id="_x0000_s1054" type="#_x0000_t201" style="width:15pt;height:12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93" o:title=""/>
                  <v:path o:connecttype="segments"/>
                </v:shape>
                <w:control r:id="rId94" w:name="CheckBox2" w:shapeid="_x0000_s1054"/>
              </w:pic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kurs   </w:t>
            </w:r>
            <w:bookmarkStart w:id="52" w:name="_1577863477"/>
            <w:bookmarkEnd w:id="52"/>
            <w:r>
              <w:pict>
                <v:shape id="_x0000_s1053" type="#_x0000_t201" style="width:12pt;height:14.2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95" o:title=""/>
                  <v:path o:connecttype="segments"/>
                </v:shape>
                <w:control r:id="rId96" w:name="CheckBox21" w:shapeid="_x0000_s1053"/>
              </w:pic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egzamin  </w:t>
            </w:r>
            <w:r>
              <w:pict>
                <v:shape id="_x0000_s1052" type="#_x0000_t201" style="width:12pt;height:14.2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97" o:title=""/>
                  <v:path o:connecttype="segments"/>
                </v:shape>
                <w:control r:id="rId98" w:name="CheckBox211" w:shapeid="_x0000_s1052"/>
              </w:pic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>studia podyplomowe</w:t>
            </w:r>
          </w:p>
          <w:p w:rsidR="007823E1" w:rsidRDefault="007823E1">
            <w:pPr>
              <w:pStyle w:val="Zawartotabeli"/>
              <w:widowControl w:val="0"/>
              <w:snapToGrid w:val="0"/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</w:pPr>
          </w:p>
          <w:p w:rsidR="007823E1" w:rsidRDefault="00CB7A59">
            <w:pPr>
              <w:pStyle w:val="Zawartotabeli"/>
              <w:widowControl w:val="0"/>
              <w:snapToGrid w:val="0"/>
            </w:pP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 </w:t>
            </w:r>
            <w:bookmarkStart w:id="53" w:name="_1632215253"/>
            <w:bookmarkEnd w:id="53"/>
            <w:r>
              <w:pict>
                <v:shape id="_x0000_s1051" type="#_x0000_t201" style="width:12pt;height:14.2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99" o:title=""/>
                  <v:path o:connecttype="segments"/>
                </v:shape>
                <w:control r:id="rId100" w:name="CheckBox212" w:shapeid="_x0000_s1051"/>
              </w:pic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badania          </w:t>
            </w:r>
            <w:r>
              <w:pict>
                <v:shape id="_x0000_s1050" type="#_x0000_t201" style="width:12pt;height:14.2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01" o:title=""/>
                  <v:path o:connecttype="segments"/>
                </v:shape>
                <w:control r:id="rId102" w:name="CheckBox213" w:shapeid="_x0000_s1050"/>
              </w:pic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ubezpieczenie  </w:t>
            </w:r>
          </w:p>
          <w:p w:rsidR="007823E1" w:rsidRDefault="007823E1">
            <w:pPr>
              <w:pStyle w:val="Zawartotabeli"/>
              <w:widowControl w:val="0"/>
              <w:snapToGrid w:val="0"/>
              <w:rPr>
                <w:rFonts w:ascii="Arial" w:hAnsi="Arial"/>
                <w:bCs/>
                <w:color w:val="000000"/>
                <w:sz w:val="4"/>
                <w:szCs w:val="4"/>
                <w:vertAlign w:val="superscript"/>
              </w:rPr>
            </w:pPr>
          </w:p>
          <w:p w:rsidR="007823E1" w:rsidRDefault="00CB7A59">
            <w:pPr>
              <w:pStyle w:val="Zawartotabeli"/>
              <w:widowControl w:val="0"/>
              <w:snapToGrid w:val="0"/>
              <w:jc w:val="center"/>
            </w:pPr>
            <w:r>
              <w:rPr>
                <w:rFonts w:ascii="Arial" w:hAnsi="Arial"/>
                <w:b/>
                <w:bCs/>
                <w:i/>
                <w:color w:val="000000"/>
                <w:sz w:val="12"/>
                <w:szCs w:val="12"/>
              </w:rPr>
              <w:t xml:space="preserve">(należy zaznaczyć </w:t>
            </w:r>
            <w:r>
              <w:rPr>
                <w:rFonts w:ascii="Arial" w:hAnsi="Arial"/>
                <w:b/>
                <w:bCs/>
                <w:i/>
                <w:color w:val="000000"/>
                <w:sz w:val="12"/>
                <w:szCs w:val="12"/>
                <w:u w:val="single"/>
              </w:rPr>
              <w:t>jedno</w:t>
            </w:r>
            <w:r>
              <w:rPr>
                <w:rFonts w:ascii="Arial" w:hAnsi="Arial"/>
                <w:b/>
                <w:bCs/>
                <w:i/>
                <w:color w:val="000000"/>
                <w:sz w:val="12"/>
                <w:szCs w:val="12"/>
              </w:rPr>
              <w:t xml:space="preserve"> - właściwe)</w:t>
            </w:r>
          </w:p>
          <w:p w:rsidR="007823E1" w:rsidRDefault="007823E1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b/>
                <w:bCs/>
                <w:i/>
                <w:color w:val="000000"/>
                <w:sz w:val="12"/>
                <w:szCs w:val="12"/>
              </w:rPr>
            </w:pP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pStyle w:val="Zawartotabeli"/>
              <w:widowControl w:val="0"/>
              <w:snapToGrid w:val="0"/>
              <w:ind w:left="-55"/>
              <w:jc w:val="center"/>
              <w:rPr>
                <w:rFonts w:ascii="Arial" w:hAnsi="Arial"/>
                <w:b/>
                <w:bCs/>
                <w:i/>
                <w:color w:val="000000"/>
                <w:sz w:val="14"/>
                <w:szCs w:val="14"/>
              </w:rPr>
            </w:pPr>
          </w:p>
          <w:p w:rsidR="007823E1" w:rsidRDefault="00CB7A59">
            <w:pPr>
              <w:pStyle w:val="Zawartotabeli"/>
              <w:widowControl w:val="0"/>
              <w:snapToGrid w:val="0"/>
              <w:ind w:left="-55"/>
              <w:jc w:val="center"/>
              <w:rPr>
                <w:color w:val="000000"/>
                <w:sz w:val="20"/>
                <w:szCs w:val="20"/>
              </w:rPr>
            </w:pPr>
            <w:r>
              <w:pict>
                <v:shape id="_x0000_s1049" type="#_x0000_t201" style="width:25.5pt;height:18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03" o:title=""/>
                  <v:path o:connecttype="segments"/>
                </v:shape>
                <w:control r:id="rId104" w:name="TextBox4521" w:shapeid="_x0000_s1049"/>
              </w:pic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color w:val="000000"/>
                <w:sz w:val="14"/>
                <w:szCs w:val="14"/>
              </w:rPr>
            </w:pPr>
          </w:p>
          <w:p w:rsidR="007823E1" w:rsidRDefault="00CB7A59">
            <w:pPr>
              <w:pStyle w:val="Zawartotabeli"/>
              <w:widowControl w:val="0"/>
              <w:snapToGrid w:val="0"/>
              <w:jc w:val="center"/>
            </w:pPr>
            <w:r>
              <w:pict>
                <v:shape id="_x0000_s1048" type="#_x0000_t201" style="width:74.25pt;height:18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05" o:title=""/>
                  <v:path o:connecttype="segments"/>
                </v:shape>
                <w:control r:id="rId106" w:name="TextBox211221" w:shapeid="_x0000_s1048"/>
              </w:pict>
            </w:r>
            <w:r>
              <w:rPr>
                <w:rFonts w:ascii="Arial" w:eastAsia="Arial" w:hAnsi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szCs w:val="14"/>
              </w:rPr>
              <w:t>zł</w:t>
            </w:r>
          </w:p>
        </w:tc>
      </w:tr>
      <w:tr w:rsidR="007823E1">
        <w:trPr>
          <w:trHeight w:val="1168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iCs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iCs/>
                <w:color w:val="000000"/>
                <w:sz w:val="12"/>
                <w:szCs w:val="12"/>
              </w:rPr>
              <w:t>2)</w:t>
            </w:r>
          </w:p>
        </w:tc>
        <w:tc>
          <w:tcPr>
            <w:tcW w:w="69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823E1" w:rsidRDefault="007823E1">
            <w:pPr>
              <w:pStyle w:val="Zawartotabeli"/>
              <w:widowControl w:val="0"/>
              <w:snapToGrid w:val="0"/>
              <w:jc w:val="both"/>
              <w:rPr>
                <w:rFonts w:ascii="Arial" w:hAnsi="Arial"/>
                <w:iCs/>
                <w:color w:val="000000"/>
                <w:sz w:val="20"/>
                <w:szCs w:val="20"/>
              </w:rPr>
            </w:pP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:rsidR="007823E1" w:rsidRDefault="00CB7A59">
            <w:pPr>
              <w:pStyle w:val="Zawartotabeli"/>
              <w:widowControl w:val="0"/>
              <w:snapToGrid w:val="0"/>
            </w:pPr>
            <w:r>
              <w:pict>
                <v:shape id="_x0000_s1047" type="#_x0000_t201" style="width:15pt;height:12.7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07" o:title=""/>
                  <v:path o:connecttype="segments"/>
                </v:shape>
                <w:control r:id="rId108" w:name="CheckBox22" w:shapeid="_x0000_s1047"/>
              </w:pic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kurs    </w:t>
            </w:r>
            <w:r>
              <w:pict>
                <v:shape id="_x0000_s1046" type="#_x0000_t201" style="width:12pt;height:14.2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09" o:title=""/>
                  <v:path o:connecttype="segments"/>
                </v:shape>
                <w:control r:id="rId110" w:name="CheckBox214" w:shapeid="_x0000_s1046"/>
              </w:pic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egzamin  </w:t>
            </w:r>
            <w:r>
              <w:pict>
                <v:shape id="_x0000_s1045" type="#_x0000_t201" style="width:12pt;height:14.2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11" o:title=""/>
                  <v:path o:connecttype="segments"/>
                </v:shape>
                <w:control r:id="rId112" w:name="CheckBox2111" w:shapeid="_x0000_s1045"/>
              </w:pic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>studia podyplomowe</w:t>
            </w:r>
          </w:p>
          <w:p w:rsidR="007823E1" w:rsidRDefault="007823E1">
            <w:pPr>
              <w:pStyle w:val="Zawartotabeli"/>
              <w:widowControl w:val="0"/>
              <w:snapToGrid w:val="0"/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</w:pPr>
          </w:p>
          <w:p w:rsidR="007823E1" w:rsidRDefault="00CB7A59">
            <w:pPr>
              <w:pStyle w:val="Zawartotabeli"/>
              <w:widowControl w:val="0"/>
              <w:snapToGrid w:val="0"/>
            </w:pP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</w:t>
            </w:r>
            <w:r>
              <w:pict>
                <v:shape id="_x0000_s1044" type="#_x0000_t201" style="width:12pt;height:14.2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13" o:title=""/>
                  <v:path o:connecttype="segments"/>
                </v:shape>
                <w:control r:id="rId114" w:name="CheckBox2121" w:shapeid="_x0000_s1044"/>
              </w:pic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badania         </w:t>
            </w:r>
            <w:r>
              <w:pict>
                <v:shape id="_x0000_s1043" type="#_x0000_t201" style="width:12pt;height:14.25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15" o:title=""/>
                  <v:path o:connecttype="segments"/>
                </v:shape>
                <w:control r:id="rId116" w:name="CheckBox2131" w:shapeid="_x0000_s1043"/>
              </w:pic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ubezpieczenie  </w:t>
            </w:r>
          </w:p>
          <w:p w:rsidR="007823E1" w:rsidRDefault="00CB7A59">
            <w:pPr>
              <w:pStyle w:val="Zawartotabeli"/>
              <w:widowControl w:val="0"/>
              <w:snapToGrid w:val="0"/>
              <w:jc w:val="center"/>
            </w:pPr>
            <w:r>
              <w:rPr>
                <w:rFonts w:ascii="Arial" w:hAnsi="Arial"/>
                <w:b/>
                <w:bCs/>
                <w:i/>
                <w:color w:val="000000"/>
                <w:sz w:val="12"/>
                <w:szCs w:val="12"/>
              </w:rPr>
              <w:t xml:space="preserve">(należy zaznaczyć </w:t>
            </w:r>
            <w:r>
              <w:rPr>
                <w:rFonts w:ascii="Arial" w:hAnsi="Arial"/>
                <w:b/>
                <w:bCs/>
                <w:i/>
                <w:color w:val="000000"/>
                <w:sz w:val="12"/>
                <w:szCs w:val="12"/>
                <w:u w:val="single"/>
              </w:rPr>
              <w:t>jedno</w:t>
            </w:r>
            <w:r>
              <w:rPr>
                <w:rFonts w:ascii="Arial" w:hAnsi="Arial"/>
                <w:b/>
                <w:bCs/>
                <w:i/>
                <w:color w:val="000000"/>
                <w:sz w:val="12"/>
                <w:szCs w:val="12"/>
              </w:rPr>
              <w:t xml:space="preserve"> - właściwe)</w:t>
            </w: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pStyle w:val="Zawartotabeli"/>
              <w:widowControl w:val="0"/>
              <w:snapToGrid w:val="0"/>
              <w:ind w:left="-55"/>
              <w:jc w:val="center"/>
              <w:rPr>
                <w:rFonts w:ascii="Arial" w:hAnsi="Arial"/>
                <w:b/>
                <w:bCs/>
                <w:i/>
                <w:color w:val="000000"/>
                <w:sz w:val="14"/>
                <w:szCs w:val="14"/>
              </w:rPr>
            </w:pPr>
          </w:p>
          <w:p w:rsidR="007823E1" w:rsidRDefault="00CB7A59">
            <w:pPr>
              <w:pStyle w:val="Zawartotabeli"/>
              <w:widowControl w:val="0"/>
              <w:snapToGrid w:val="0"/>
              <w:ind w:left="-55"/>
              <w:jc w:val="center"/>
              <w:rPr>
                <w:color w:val="000000"/>
                <w:sz w:val="20"/>
                <w:szCs w:val="20"/>
              </w:rPr>
            </w:pPr>
            <w:r>
              <w:pict>
                <v:shape id="_x0000_s1042" type="#_x0000_t201" style="width:25.5pt;height:18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03" o:title=""/>
                  <v:path o:connecttype="segments"/>
                </v:shape>
                <w:control r:id="rId117" w:name="TextBox452111" w:shapeid="_x0000_s1042"/>
              </w:pic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pStyle w:val="Zawartotabeli"/>
              <w:widowControl w:val="0"/>
              <w:snapToGrid w:val="0"/>
              <w:jc w:val="center"/>
              <w:rPr>
                <w:rFonts w:ascii="Arial" w:hAnsi="Arial"/>
                <w:color w:val="000000"/>
                <w:sz w:val="14"/>
                <w:szCs w:val="14"/>
              </w:rPr>
            </w:pPr>
            <w:bookmarkStart w:id="54" w:name="_1618050488"/>
            <w:bookmarkEnd w:id="54"/>
          </w:p>
          <w:p w:rsidR="007823E1" w:rsidRDefault="00CB7A59">
            <w:pPr>
              <w:pStyle w:val="Zawartotabeli"/>
              <w:widowControl w:val="0"/>
              <w:snapToGrid w:val="0"/>
              <w:jc w:val="center"/>
            </w:pPr>
            <w:r>
              <w:pict>
                <v:shape id="_x0000_s1041" type="#_x0000_t201" style="width:74.25pt;height:18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05" o:title=""/>
                  <v:path o:connecttype="segments"/>
                </v:shape>
                <w:control r:id="rId118" w:name="TextBox2112211" w:shapeid="_x0000_s1041"/>
              </w:pict>
            </w:r>
            <w:r>
              <w:rPr>
                <w:rFonts w:ascii="Arial" w:eastAsia="Arial" w:hAnsi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szCs w:val="14"/>
              </w:rPr>
              <w:t>zł</w:t>
            </w:r>
          </w:p>
        </w:tc>
      </w:tr>
      <w:tr w:rsidR="007823E1">
        <w:trPr>
          <w:trHeight w:val="675"/>
        </w:trPr>
        <w:tc>
          <w:tcPr>
            <w:tcW w:w="39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widowControl w:val="0"/>
              <w:snapToGrid w:val="0"/>
              <w:rPr>
                <w:rFonts w:ascii="Arial" w:hAnsi="Arial"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i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12588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:rsidR="007823E1" w:rsidRDefault="00CB7A59">
            <w:pPr>
              <w:widowControl w:val="0"/>
              <w:snapToGrid w:val="0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 xml:space="preserve">Całkowita wysokość wydatków na kształcenie ustawiczne pracownika / pracodawcy </w:t>
            </w:r>
          </w:p>
          <w:p w:rsidR="007823E1" w:rsidRDefault="00CB7A59">
            <w:pPr>
              <w:widowControl w:val="0"/>
              <w:snapToGrid w:val="0"/>
              <w:rPr>
                <w:rFonts w:ascii="Arial" w:hAnsi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i/>
                <w:iCs/>
                <w:color w:val="000000"/>
                <w:sz w:val="16"/>
                <w:szCs w:val="16"/>
              </w:rPr>
              <w:t>(suma kosztów wykazanych w punkcie 3, kol. 6 wniosku)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widowControl w:val="0"/>
              <w:snapToGrid w:val="0"/>
              <w:jc w:val="center"/>
            </w:pPr>
            <w:r>
              <w:pict>
                <v:shape id="_x0000_s1040" type="#_x0000_t201" style="width:74.25pt;height:18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05" o:title=""/>
                  <v:path o:connecttype="segments"/>
                </v:shape>
                <w:control r:id="rId119" w:name="TextBox2112212224" w:shapeid="_x0000_s1040"/>
              </w:pict>
            </w:r>
            <w:r>
              <w:rPr>
                <w:rFonts w:ascii="Arial" w:eastAsia="Arial" w:hAnsi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szCs w:val="14"/>
              </w:rPr>
              <w:t>zł</w:t>
            </w:r>
          </w:p>
        </w:tc>
      </w:tr>
      <w:tr w:rsidR="007823E1">
        <w:trPr>
          <w:trHeight w:val="513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widowControl w:val="0"/>
              <w:snapToGrid w:val="0"/>
              <w:rPr>
                <w:rFonts w:ascii="Arial" w:hAnsi="Arial"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iCs/>
                <w:color w:val="000000"/>
                <w:sz w:val="20"/>
                <w:szCs w:val="20"/>
              </w:rPr>
              <w:lastRenderedPageBreak/>
              <w:t>5.</w:t>
            </w:r>
          </w:p>
        </w:tc>
        <w:tc>
          <w:tcPr>
            <w:tcW w:w="125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widowControl w:val="0"/>
              <w:snapToGrid w:val="0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 xml:space="preserve">Wysokość wkładu własnego wnoszonego przez pracodawcę </w:t>
            </w:r>
            <w:bookmarkStart w:id="55" w:name="_1631087820"/>
            <w:bookmarkEnd w:id="55"/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widowControl w:val="0"/>
              <w:snapToGrid w:val="0"/>
              <w:jc w:val="center"/>
            </w:pPr>
            <w:r>
              <w:pict>
                <v:shape id="_x0000_s1039" type="#_x0000_t201" style="width:74.25pt;height:18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05" o:title=""/>
                  <v:path o:connecttype="segments"/>
                </v:shape>
                <w:control r:id="rId120" w:name="TextBox2112212223" w:shapeid="_x0000_s1039"/>
              </w:pict>
            </w:r>
            <w:r>
              <w:rPr>
                <w:rFonts w:ascii="Arial" w:eastAsia="Arial" w:hAnsi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szCs w:val="14"/>
              </w:rPr>
              <w:t>zł</w:t>
            </w:r>
          </w:p>
        </w:tc>
      </w:tr>
      <w:tr w:rsidR="007823E1">
        <w:trPr>
          <w:trHeight w:val="218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widowControl w:val="0"/>
              <w:snapToGrid w:val="0"/>
              <w:rPr>
                <w:rFonts w:ascii="Arial" w:hAnsi="Arial"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i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125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widowControl w:val="0"/>
              <w:snapToGrid w:val="0"/>
            </w:pPr>
            <w: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KOSZT KSZTAŁCENIA USTAWICZNEGO PRZYPADAJĄCY NA UCZESTNIKA FINANSOWANY ZE ŚRODKÓW REZERWY KFS</w:t>
            </w:r>
            <w:r>
              <w:rPr>
                <w:rFonts w:ascii="Arial" w:hAnsi="Arial"/>
                <w:bCs/>
                <w:color w:val="000000"/>
                <w:sz w:val="16"/>
                <w:szCs w:val="16"/>
              </w:rPr>
              <w:t xml:space="preserve"> </w:t>
            </w:r>
          </w:p>
          <w:p w:rsidR="007823E1" w:rsidRDefault="007823E1">
            <w:pPr>
              <w:widowControl w:val="0"/>
              <w:snapToGrid w:val="0"/>
              <w:rPr>
                <w:rFonts w:ascii="Arial" w:hAnsi="Arial"/>
                <w:bCs/>
                <w:color w:val="000000"/>
                <w:sz w:val="16"/>
                <w:szCs w:val="16"/>
              </w:rPr>
            </w:pPr>
          </w:p>
          <w:p w:rsidR="007823E1" w:rsidRDefault="007823E1">
            <w:pPr>
              <w:widowControl w:val="0"/>
              <w:snapToGrid w:val="0"/>
              <w:rPr>
                <w:rFonts w:ascii="Arial" w:hAnsi="Arial"/>
                <w:bCs/>
                <w:color w:val="000000"/>
                <w:sz w:val="16"/>
                <w:szCs w:val="16"/>
              </w:rPr>
            </w:pPr>
            <w:bookmarkStart w:id="56" w:name="_1618050518"/>
            <w:bookmarkEnd w:id="56"/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widowControl w:val="0"/>
              <w:snapToGrid w:val="0"/>
              <w:jc w:val="center"/>
            </w:pPr>
            <w:r>
              <w:pict>
                <v:shape id="_x0000_s1038" type="#_x0000_t201" style="width:72.75pt;height:18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21" o:title=""/>
                  <v:path o:connecttype="segments"/>
                </v:shape>
                <w:control r:id="rId122" w:name="TextBox2112212222" w:shapeid="_x0000_s1038"/>
              </w:pict>
            </w:r>
            <w:r>
              <w:rPr>
                <w:rFonts w:ascii="Arial" w:eastAsia="Arial" w:hAnsi="Arial"/>
                <w:color w:val="000000"/>
                <w:sz w:val="14"/>
                <w:szCs w:val="14"/>
              </w:rPr>
              <w:t xml:space="preserve">  </w:t>
            </w:r>
            <w:r>
              <w:rPr>
                <w:rFonts w:ascii="Arial" w:hAnsi="Arial"/>
                <w:color w:val="000000"/>
                <w:sz w:val="14"/>
                <w:szCs w:val="14"/>
              </w:rPr>
              <w:t>zł</w:t>
            </w:r>
          </w:p>
        </w:tc>
      </w:tr>
      <w:tr w:rsidR="007823E1">
        <w:trPr>
          <w:trHeight w:val="1120"/>
        </w:trPr>
        <w:tc>
          <w:tcPr>
            <w:tcW w:w="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:rsidR="007823E1" w:rsidRDefault="00CB7A59">
            <w:pPr>
              <w:widowControl w:val="0"/>
              <w:snapToGrid w:val="0"/>
              <w:rPr>
                <w:rFonts w:ascii="Arial" w:hAnsi="Arial"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i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1417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823E1" w:rsidRDefault="00CB7A59">
            <w:pPr>
              <w:widowControl w:val="0"/>
              <w:snapToGrid w:val="0"/>
              <w:spacing w:before="57" w:after="57"/>
              <w:jc w:val="center"/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UZASADNIENIE POTRZEBY ODBYCIA KSZTAŁCENIA USTAWICZNEGO PRZY UWZGLĘDNIENIU OBECNYCH LUB PRZYSZŁYCH PLANÓW WZGLĘDEM OSOBY OBJĘTEJ KSZTAŁCENIEM 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USTAWICZNYM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</w:rPr>
              <w:t>(opis pkt 7.1 oraz 7.2 należy zmieścić w ilości wyznaczonego miejsca – maksymalnie po 6 wierszy)</w:t>
            </w:r>
          </w:p>
        </w:tc>
      </w:tr>
      <w:tr w:rsidR="007823E1">
        <w:trPr>
          <w:trHeight w:val="1571"/>
        </w:trPr>
        <w:tc>
          <w:tcPr>
            <w:tcW w:w="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:rsidR="007823E1" w:rsidRDefault="007823E1">
            <w:pPr>
              <w:widowControl w:val="0"/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7.1</w:t>
            </w:r>
          </w:p>
        </w:tc>
        <w:tc>
          <w:tcPr>
            <w:tcW w:w="4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Zakres wykonywanych przez pracodawcę/pracownika zadań zawodowych na obecnie zajmowanym stanowisku pracy</w:t>
            </w:r>
          </w:p>
          <w:p w:rsidR="007823E1" w:rsidRDefault="007823E1">
            <w:pPr>
              <w:pStyle w:val="Zawartotabeli"/>
              <w:widowControl w:val="0"/>
              <w:snapToGrid w:val="0"/>
              <w:ind w:right="113"/>
              <w:rPr>
                <w:rFonts w:ascii="Arial" w:hAnsi="Arial"/>
                <w:color w:val="000000"/>
                <w:sz w:val="16"/>
                <w:szCs w:val="16"/>
              </w:rPr>
            </w:pPr>
          </w:p>
          <w:p w:rsidR="007823E1" w:rsidRDefault="00CB7A59">
            <w:pPr>
              <w:pStyle w:val="Zawartotabeli"/>
              <w:widowControl w:val="0"/>
              <w:snapToGrid w:val="0"/>
              <w:ind w:right="113"/>
              <w:rPr>
                <w:rFonts w:ascii="Arial" w:hAnsi="Arial"/>
                <w:bCs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bCs/>
                <w:i/>
                <w:color w:val="000000"/>
                <w:sz w:val="16"/>
                <w:szCs w:val="16"/>
              </w:rPr>
              <w:t xml:space="preserve">* wypełnić obowiązkowo wg danych </w:t>
            </w:r>
            <w:r>
              <w:rPr>
                <w:rFonts w:ascii="Arial" w:hAnsi="Arial"/>
                <w:bCs/>
                <w:i/>
                <w:color w:val="000000"/>
                <w:sz w:val="16"/>
                <w:szCs w:val="16"/>
              </w:rPr>
              <w:t>na dzień złożenia wniosku</w:t>
            </w:r>
            <w:bookmarkStart w:id="57" w:name="_1631087822"/>
            <w:bookmarkEnd w:id="57"/>
          </w:p>
        </w:tc>
        <w:tc>
          <w:tcPr>
            <w:tcW w:w="8802" w:type="dxa"/>
            <w:gridSpan w:val="5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823E1" w:rsidRDefault="00CB7A59">
            <w:pPr>
              <w:pStyle w:val="Zawartotabeli"/>
              <w:widowControl w:val="0"/>
              <w:rPr>
                <w:b/>
                <w:color w:val="000000"/>
                <w:sz w:val="20"/>
                <w:szCs w:val="20"/>
              </w:rPr>
            </w:pPr>
            <w:r>
              <w:pict>
                <v:shape id="_x0000_s1037" type="#_x0000_t201" style="width:433.5pt;height:18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23" o:title=""/>
                  <v:path o:connecttype="segments"/>
                </v:shape>
                <w:control r:id="rId124" w:name="TextBox25212" w:shapeid="_x0000_s1037"/>
              </w:pict>
            </w:r>
            <w:bookmarkStart w:id="58" w:name="_1631087823"/>
            <w:bookmarkEnd w:id="58"/>
          </w:p>
          <w:p w:rsidR="007823E1" w:rsidRDefault="00CB7A59">
            <w:pPr>
              <w:pStyle w:val="Zawartotabeli"/>
              <w:widowControl w:val="0"/>
              <w:rPr>
                <w:b/>
                <w:color w:val="000000"/>
                <w:sz w:val="20"/>
                <w:szCs w:val="20"/>
              </w:rPr>
            </w:pPr>
            <w:r>
              <w:pict>
                <v:shape id="_x0000_s1036" type="#_x0000_t201" style="width:432.75pt;height:18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25" o:title=""/>
                  <v:path o:connecttype="segments"/>
                </v:shape>
                <w:control r:id="rId126" w:name="TextBox252121" w:shapeid="_x0000_s1036"/>
              </w:pict>
            </w:r>
            <w:bookmarkStart w:id="59" w:name="_1631087824"/>
            <w:bookmarkEnd w:id="59"/>
          </w:p>
          <w:p w:rsidR="007823E1" w:rsidRDefault="00CB7A59">
            <w:pPr>
              <w:pStyle w:val="Zawartotabeli"/>
              <w:widowControl w:val="0"/>
              <w:rPr>
                <w:b/>
                <w:color w:val="000000"/>
                <w:sz w:val="20"/>
                <w:szCs w:val="20"/>
              </w:rPr>
            </w:pPr>
            <w:r>
              <w:pict>
                <v:shape id="_x0000_s1035" type="#_x0000_t201" style="width:432.75pt;height:18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25" o:title=""/>
                  <v:path o:connecttype="segments"/>
                </v:shape>
                <w:control r:id="rId127" w:name="TextBox252122" w:shapeid="_x0000_s1035"/>
              </w:pict>
            </w:r>
            <w:bookmarkStart w:id="60" w:name="_1632293980"/>
            <w:bookmarkEnd w:id="60"/>
          </w:p>
          <w:p w:rsidR="007823E1" w:rsidRDefault="00CB7A59">
            <w:pPr>
              <w:pStyle w:val="Zawartotabeli"/>
              <w:widowControl w:val="0"/>
              <w:rPr>
                <w:b/>
                <w:color w:val="000000"/>
                <w:sz w:val="20"/>
                <w:szCs w:val="20"/>
              </w:rPr>
            </w:pPr>
            <w:r>
              <w:pict>
                <v:shape id="_x0000_s1034" type="#_x0000_t201" style="width:432.75pt;height:18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25" o:title=""/>
                  <v:path o:connecttype="segments"/>
                </v:shape>
                <w:control r:id="rId128" w:name="TextBox252123" w:shapeid="_x0000_s1034"/>
              </w:pict>
            </w:r>
          </w:p>
          <w:p w:rsidR="007823E1" w:rsidRDefault="00CB7A59">
            <w:pPr>
              <w:pStyle w:val="Zawartotabeli"/>
              <w:widowControl w:val="0"/>
              <w:rPr>
                <w:b/>
                <w:color w:val="000000"/>
                <w:sz w:val="20"/>
                <w:szCs w:val="20"/>
              </w:rPr>
            </w:pPr>
            <w:r>
              <w:pict>
                <v:shape id="_x0000_s1033" type="#_x0000_t201" style="width:6in;height:18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29" o:title=""/>
                  <v:path o:connecttype="segments"/>
                </v:shape>
                <w:control r:id="rId130" w:name="TextBox2521223" w:shapeid="_x0000_s1033"/>
              </w:pict>
            </w:r>
          </w:p>
          <w:p w:rsidR="007823E1" w:rsidRDefault="00CB7A59">
            <w:pPr>
              <w:pStyle w:val="Zawartotabeli"/>
              <w:widowControl w:val="0"/>
              <w:rPr>
                <w:b/>
                <w:color w:val="000000"/>
                <w:sz w:val="20"/>
                <w:szCs w:val="20"/>
              </w:rPr>
            </w:pPr>
            <w:r>
              <w:pict>
                <v:shape id="_x0000_s1032" type="#_x0000_t201" style="width:434.25pt;height:18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31" o:title=""/>
                  <v:path o:connecttype="segments"/>
                </v:shape>
                <w:control r:id="rId132" w:name="TextBox2521224" w:shapeid="_x0000_s1032"/>
              </w:pict>
            </w:r>
          </w:p>
          <w:p w:rsidR="007823E1" w:rsidRDefault="007823E1">
            <w:pPr>
              <w:pStyle w:val="Zawartotabeli"/>
              <w:widowControl w:val="0"/>
              <w:rPr>
                <w:rFonts w:ascii="Arial" w:hAnsi="Arial"/>
                <w:b/>
                <w:color w:val="000000"/>
                <w:sz w:val="12"/>
                <w:szCs w:val="12"/>
              </w:rPr>
            </w:pPr>
          </w:p>
        </w:tc>
      </w:tr>
      <w:tr w:rsidR="007823E1">
        <w:trPr>
          <w:trHeight w:val="2896"/>
        </w:trPr>
        <w:tc>
          <w:tcPr>
            <w:tcW w:w="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:rsidR="007823E1" w:rsidRDefault="007823E1">
            <w:pPr>
              <w:widowControl w:val="0"/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7.2</w:t>
            </w:r>
          </w:p>
        </w:tc>
        <w:tc>
          <w:tcPr>
            <w:tcW w:w="4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7823E1" w:rsidRDefault="00CB7A59">
            <w:pPr>
              <w:pStyle w:val="Zawartotabeli"/>
              <w:widowControl w:val="0"/>
              <w:snapToGrid w:val="0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Rzeczowy i zwięzły opis sposobu wykorzystania nabytych kompetencji w miejscu pracy, który uzasadni potrzebę wsparcia dofinansowaniem KFS</w:t>
            </w:r>
          </w:p>
          <w:p w:rsidR="007823E1" w:rsidRDefault="00CB7A59">
            <w:pPr>
              <w:pStyle w:val="Zawartotabeli"/>
              <w:widowControl w:val="0"/>
              <w:snapToGrid w:val="0"/>
            </w:pPr>
            <w:r>
              <w:rPr>
                <w:rFonts w:ascii="Arial" w:hAnsi="Arial"/>
                <w:bCs/>
                <w:color w:val="000000"/>
                <w:sz w:val="14"/>
                <w:szCs w:val="14"/>
              </w:rPr>
              <w:t>(</w:t>
            </w:r>
            <w:r>
              <w:rPr>
                <w:rFonts w:ascii="Arial" w:hAnsi="Arial"/>
                <w:bCs/>
                <w:color w:val="000000"/>
                <w:sz w:val="16"/>
                <w:szCs w:val="16"/>
              </w:rPr>
              <w:t xml:space="preserve">a w przypadku badań lekarskich i NNW potrzebę skorzystania z tej formy </w:t>
            </w:r>
          </w:p>
          <w:p w:rsidR="007823E1" w:rsidRDefault="00CB7A59">
            <w:pPr>
              <w:pStyle w:val="Zawartotabeli"/>
              <w:widowControl w:val="0"/>
              <w:snapToGrid w:val="0"/>
            </w:pPr>
            <w:r>
              <w:rPr>
                <w:rFonts w:ascii="Arial" w:hAnsi="Arial"/>
                <w:bCs/>
                <w:color w:val="000000"/>
                <w:sz w:val="16"/>
                <w:szCs w:val="16"/>
              </w:rPr>
              <w:t>wsparcia</w:t>
            </w:r>
            <w:r>
              <w:rPr>
                <w:rFonts w:ascii="Arial" w:hAnsi="Arial"/>
                <w:bCs/>
                <w:color w:val="000000"/>
                <w:sz w:val="14"/>
                <w:szCs w:val="14"/>
              </w:rPr>
              <w:t>)</w:t>
            </w:r>
          </w:p>
          <w:p w:rsidR="007823E1" w:rsidRDefault="007823E1">
            <w:pPr>
              <w:pStyle w:val="Zawartotabeli"/>
              <w:widowControl w:val="0"/>
              <w:snapToGrid w:val="0"/>
            </w:pPr>
          </w:p>
          <w:p w:rsidR="007823E1" w:rsidRDefault="00CB7A59">
            <w:pPr>
              <w:pStyle w:val="Zawartotabeli"/>
              <w:widowControl w:val="0"/>
              <w:snapToGrid w:val="0"/>
              <w:rPr>
                <w:rFonts w:ascii="Arial" w:hAnsi="Arial"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bCs/>
                <w:i/>
                <w:iCs/>
                <w:color w:val="000000"/>
                <w:sz w:val="16"/>
                <w:szCs w:val="16"/>
              </w:rPr>
              <w:t>*przedstawiając uzasadnienie należy uwzględnić wymagania wynikające z określonego priorytetu i opisane w zasadach konkursu</w:t>
            </w:r>
          </w:p>
        </w:tc>
        <w:tc>
          <w:tcPr>
            <w:tcW w:w="8802" w:type="dxa"/>
            <w:gridSpan w:val="5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7823E1" w:rsidRDefault="007823E1">
            <w:pPr>
              <w:widowControl w:val="0"/>
              <w:snapToGrid w:val="0"/>
              <w:rPr>
                <w:rFonts w:ascii="Arial" w:hAnsi="Arial"/>
                <w:color w:val="000000"/>
                <w:sz w:val="16"/>
                <w:szCs w:val="16"/>
              </w:rPr>
            </w:pPr>
            <w:bookmarkStart w:id="61" w:name="_1631087826"/>
            <w:bookmarkEnd w:id="61"/>
          </w:p>
          <w:p w:rsidR="007823E1" w:rsidRDefault="00CB7A59">
            <w:pPr>
              <w:pStyle w:val="Zawartotabeli"/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pict>
                <v:shape id="_x0000_s1031" type="#_x0000_t201" style="width:434.25pt;height:18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31" o:title=""/>
                  <v:path o:connecttype="segments"/>
                </v:shape>
                <w:control r:id="rId133" w:name="TextBox252124" w:shapeid="_x0000_s1031"/>
              </w:pict>
            </w:r>
            <w:bookmarkStart w:id="62" w:name="_1631087827"/>
            <w:bookmarkEnd w:id="62"/>
          </w:p>
          <w:p w:rsidR="007823E1" w:rsidRDefault="00CB7A59">
            <w:pPr>
              <w:pStyle w:val="Zawartotabeli"/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pict>
                <v:shape id="_x0000_s1030" type="#_x0000_t201" style="width:432.75pt;height:18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25" o:title=""/>
                  <v:path o:connecttype="segments"/>
                </v:shape>
                <w:control r:id="rId134" w:name="TextBox2521211" w:shapeid="_x0000_s1030"/>
              </w:pict>
            </w:r>
            <w:bookmarkStart w:id="63" w:name="_1631087828"/>
            <w:bookmarkEnd w:id="63"/>
          </w:p>
          <w:p w:rsidR="007823E1" w:rsidRDefault="00CB7A59">
            <w:pPr>
              <w:pStyle w:val="Zawartotabeli"/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pict>
                <v:shape id="_x0000_s1029" type="#_x0000_t201" style="width:434.25pt;height:18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31" o:title=""/>
                  <v:path o:connecttype="segments"/>
                </v:shape>
                <w:control r:id="rId135" w:name="TextBox2521221" w:shapeid="_x0000_s1029"/>
              </w:pict>
            </w:r>
            <w:bookmarkStart w:id="64" w:name="_1631087829"/>
            <w:bookmarkEnd w:id="64"/>
          </w:p>
          <w:p w:rsidR="007823E1" w:rsidRDefault="00CB7A59">
            <w:pPr>
              <w:pStyle w:val="Zawartotabeli"/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pict>
                <v:shape id="_x0000_s1028" type="#_x0000_t201" style="width:434.25pt;height:18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31" o:title=""/>
                  <v:path o:connecttype="segments"/>
                </v:shape>
                <w:control r:id="rId136" w:name="TextBox2521231" w:shapeid="_x0000_s1028"/>
              </w:pict>
            </w:r>
            <w:bookmarkStart w:id="65" w:name="_1632293985"/>
            <w:bookmarkEnd w:id="65"/>
          </w:p>
          <w:p w:rsidR="007823E1" w:rsidRDefault="00CB7A59">
            <w:pPr>
              <w:pStyle w:val="Zawartotabeli"/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pict>
                <v:shape id="_x0000_s1027" type="#_x0000_t201" style="width:432.75pt;height:18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25" o:title=""/>
                  <v:path o:connecttype="segments"/>
                </v:shape>
                <w:control r:id="rId137" w:name="TextBox25212311" w:shapeid="_x0000_s1027"/>
              </w:pict>
            </w:r>
            <w:bookmarkStart w:id="66" w:name="_1632293986"/>
            <w:bookmarkEnd w:id="66"/>
          </w:p>
          <w:bookmarkStart w:id="67" w:name="_1631087833"/>
          <w:bookmarkStart w:id="68" w:name="_1631087832"/>
          <w:bookmarkStart w:id="69" w:name="_1631087831"/>
          <w:bookmarkStart w:id="70" w:name="_1631087830"/>
          <w:p w:rsidR="007823E1" w:rsidRDefault="00CB7A59">
            <w:pPr>
              <w:pStyle w:val="Zawartotabeli"/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pict>
                <v:shape id="_x0000_s1026" type="#_x0000_t201" style="width:433.5pt;height:18pt;mso-left-percent:-10001;mso-top-percent:-10001;mso-position-horizontal:absolute;mso-position-horizontal-relative:char;mso-position-vertical:absolute;mso-position-vertical-relative:line;mso-left-percent:-10001;mso-top-percent:-10001" path="">
                  <v:stroke joinstyle="round"/>
                  <v:imagedata r:id="rId123" o:title=""/>
                  <v:path o:connecttype="segments"/>
                </v:shape>
                <w:control r:id="rId138" w:name="TextBox25212312" w:shapeid="_x0000_s1026"/>
              </w:pict>
            </w:r>
            <w:bookmarkEnd w:id="67"/>
            <w:bookmarkEnd w:id="68"/>
            <w:bookmarkEnd w:id="69"/>
            <w:bookmarkEnd w:id="70"/>
          </w:p>
        </w:tc>
      </w:tr>
    </w:tbl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CB7A59">
      <w:pPr>
        <w:tabs>
          <w:tab w:val="left" w:pos="3421"/>
        </w:tabs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ab/>
      </w: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rPr>
          <w:color w:val="000000"/>
          <w:sz w:val="2"/>
          <w:szCs w:val="2"/>
        </w:rPr>
      </w:pPr>
    </w:p>
    <w:p w:rsidR="007823E1" w:rsidRDefault="007823E1">
      <w:pPr>
        <w:ind w:right="111"/>
        <w:rPr>
          <w:color w:val="000000"/>
          <w:sz w:val="2"/>
          <w:szCs w:val="2"/>
        </w:rPr>
      </w:pPr>
    </w:p>
    <w:sectPr w:rsidR="007823E1">
      <w:pgSz w:w="16838" w:h="11906" w:orient="landscape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B7A59">
      <w:r>
        <w:separator/>
      </w:r>
    </w:p>
  </w:endnote>
  <w:endnote w:type="continuationSeparator" w:id="0">
    <w:p w:rsidR="00000000" w:rsidRDefault="00CB7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23E1" w:rsidRDefault="00CB7A59">
      <w:pPr>
        <w:rPr>
          <w:sz w:val="12"/>
        </w:rPr>
      </w:pPr>
      <w:r>
        <w:separator/>
      </w:r>
    </w:p>
  </w:footnote>
  <w:footnote w:type="continuationSeparator" w:id="0">
    <w:p w:rsidR="007823E1" w:rsidRDefault="00CB7A59">
      <w:pPr>
        <w:rPr>
          <w:sz w:val="12"/>
        </w:rPr>
      </w:pPr>
      <w:r>
        <w:continuationSeparator/>
      </w:r>
    </w:p>
  </w:footnote>
  <w:footnote w:id="1">
    <w:p w:rsidR="007823E1" w:rsidRPr="00CB7A59" w:rsidRDefault="00CB7A59">
      <w:pPr>
        <w:widowControl w:val="0"/>
        <w:jc w:val="both"/>
        <w:rPr>
          <w:sz w:val="12"/>
          <w:szCs w:val="12"/>
        </w:rPr>
      </w:pPr>
      <w:r w:rsidRPr="00CB7A59">
        <w:rPr>
          <w:rStyle w:val="Znakiprzypiswdolnych"/>
          <w:sz w:val="12"/>
          <w:szCs w:val="12"/>
        </w:rPr>
        <w:t>4)</w:t>
      </w:r>
      <w:r w:rsidRPr="00CB7A59">
        <w:rPr>
          <w:rFonts w:ascii="Arial" w:hAnsi="Arial"/>
          <w:b/>
          <w:sz w:val="12"/>
          <w:szCs w:val="12"/>
        </w:rPr>
        <w:t xml:space="preserve"> </w:t>
      </w:r>
      <w:r w:rsidRPr="00CB7A59">
        <w:rPr>
          <w:rFonts w:ascii="Arial" w:hAnsi="Arial"/>
          <w:b/>
          <w:sz w:val="12"/>
          <w:szCs w:val="12"/>
          <w:u w:val="single"/>
        </w:rPr>
        <w:t>Grupa wielkich zawodów i specjalności</w:t>
      </w:r>
      <w:r w:rsidRPr="00CB7A59">
        <w:rPr>
          <w:rFonts w:ascii="Arial" w:hAnsi="Arial"/>
          <w:sz w:val="12"/>
          <w:szCs w:val="12"/>
        </w:rPr>
        <w:t xml:space="preserve"> – należy wybrać jedną z poniższych grup, wpisując przyporządkowaną grupie cyfrę:</w:t>
      </w:r>
    </w:p>
    <w:p w:rsidR="007823E1" w:rsidRDefault="00CB7A59">
      <w:pPr>
        <w:pStyle w:val="Tekstpodstawowy"/>
        <w:widowControl w:val="0"/>
        <w:spacing w:after="0" w:line="240" w:lineRule="auto"/>
        <w:rPr>
          <w:sz w:val="16"/>
          <w:szCs w:val="16"/>
        </w:rPr>
      </w:pPr>
      <w:r w:rsidRPr="00CB7A59">
        <w:rPr>
          <w:b/>
          <w:szCs w:val="12"/>
        </w:rPr>
        <w:t>grupa 1</w:t>
      </w:r>
      <w:r w:rsidRPr="00CB7A59">
        <w:rPr>
          <w:szCs w:val="12"/>
        </w:rPr>
        <w:t>)</w:t>
      </w:r>
      <w:r>
        <w:rPr>
          <w:szCs w:val="12"/>
        </w:rPr>
        <w:t xml:space="preserve">  przedstawiciele władz publicznych, wyżsi urzędnicy i kierownicy,    </w:t>
      </w:r>
      <w:r>
        <w:rPr>
          <w:b/>
          <w:szCs w:val="12"/>
        </w:rPr>
        <w:t>grupa 2</w:t>
      </w:r>
      <w:r>
        <w:rPr>
          <w:szCs w:val="12"/>
        </w:rPr>
        <w:t xml:space="preserve">) specjaliści,     </w:t>
      </w:r>
      <w:r>
        <w:rPr>
          <w:b/>
          <w:szCs w:val="12"/>
        </w:rPr>
        <w:t>grupa 3</w:t>
      </w:r>
      <w:r>
        <w:rPr>
          <w:szCs w:val="12"/>
        </w:rPr>
        <w:t xml:space="preserve">) technicy i inny średni personel,   </w:t>
      </w:r>
      <w:r>
        <w:rPr>
          <w:b/>
          <w:szCs w:val="12"/>
        </w:rPr>
        <w:t>grupa 4</w:t>
      </w:r>
      <w:r>
        <w:rPr>
          <w:szCs w:val="12"/>
        </w:rPr>
        <w:t xml:space="preserve">) pracownicy biurowi,   </w:t>
      </w:r>
      <w:r>
        <w:rPr>
          <w:b/>
          <w:szCs w:val="12"/>
        </w:rPr>
        <w:t>grupa 5</w:t>
      </w:r>
      <w:r>
        <w:rPr>
          <w:szCs w:val="12"/>
        </w:rPr>
        <w:t xml:space="preserve">) pracownicy usług i sprzedawcy,  </w:t>
      </w:r>
      <w:r>
        <w:rPr>
          <w:b/>
          <w:szCs w:val="12"/>
        </w:rPr>
        <w:t>grupa 6</w:t>
      </w:r>
      <w:r>
        <w:rPr>
          <w:szCs w:val="12"/>
        </w:rPr>
        <w:t>) rolnicy, ogrodnicy, leśnicy i ryba</w:t>
      </w:r>
      <w:r>
        <w:rPr>
          <w:szCs w:val="12"/>
        </w:rPr>
        <w:t xml:space="preserve">cy,  </w:t>
      </w:r>
      <w:r>
        <w:rPr>
          <w:b/>
          <w:szCs w:val="12"/>
        </w:rPr>
        <w:t>grupa 7</w:t>
      </w:r>
      <w:r>
        <w:rPr>
          <w:szCs w:val="12"/>
        </w:rPr>
        <w:t xml:space="preserve">) robotnicy przemysłowi i rzemieślnicy,  </w:t>
      </w:r>
      <w:r>
        <w:rPr>
          <w:b/>
          <w:szCs w:val="12"/>
        </w:rPr>
        <w:t>grupa 8</w:t>
      </w:r>
      <w:r>
        <w:rPr>
          <w:szCs w:val="12"/>
        </w:rPr>
        <w:t xml:space="preserve">) operatorzy i monterzy maszyn i urządzeń,  </w:t>
      </w:r>
      <w:r>
        <w:rPr>
          <w:b/>
          <w:szCs w:val="12"/>
        </w:rPr>
        <w:t>grupa 9</w:t>
      </w:r>
      <w:r>
        <w:rPr>
          <w:szCs w:val="12"/>
        </w:rPr>
        <w:t xml:space="preserve">) pracownicy przy pracach prostych, </w:t>
      </w:r>
      <w:r>
        <w:rPr>
          <w:b/>
          <w:szCs w:val="12"/>
        </w:rPr>
        <w:t>grupa 10</w:t>
      </w:r>
      <w:r>
        <w:rPr>
          <w:szCs w:val="12"/>
        </w:rPr>
        <w:t xml:space="preserve">) siły zbrojne,   </w:t>
      </w:r>
      <w:r>
        <w:rPr>
          <w:b/>
          <w:szCs w:val="12"/>
        </w:rPr>
        <w:t>grupa 11</w:t>
      </w:r>
      <w:r>
        <w:rPr>
          <w:szCs w:val="12"/>
        </w:rPr>
        <w:t>) bez zawodu.</w:t>
      </w:r>
      <w:r>
        <w:rPr>
          <w:sz w:val="16"/>
          <w:szCs w:val="16"/>
        </w:rPr>
        <w:br/>
      </w:r>
    </w:p>
  </w:footnote>
  <w:footnote w:id="2">
    <w:p w:rsidR="007823E1" w:rsidRDefault="00CB7A59">
      <w:pPr>
        <w:pStyle w:val="Tekstpodstawowy"/>
        <w:widowControl w:val="0"/>
        <w:spacing w:after="26" w:line="240" w:lineRule="auto"/>
        <w:jc w:val="both"/>
        <w:rPr>
          <w:szCs w:val="12"/>
        </w:rPr>
      </w:pPr>
      <w:r>
        <w:rPr>
          <w:rStyle w:val="Znakiprzypiswdolnych"/>
        </w:rPr>
        <w:t>5)</w:t>
      </w:r>
      <w:r>
        <w:rPr>
          <w:rStyle w:val="Znakiprzypiswdolnych"/>
          <w:b/>
          <w:szCs w:val="12"/>
          <w:u w:val="single"/>
        </w:rPr>
        <w:t xml:space="preserve"> </w:t>
      </w:r>
      <w:r>
        <w:rPr>
          <w:b/>
          <w:szCs w:val="12"/>
          <w:u w:val="single"/>
        </w:rPr>
        <w:t>Podstawa zatrudnienia</w:t>
      </w:r>
      <w:r>
        <w:rPr>
          <w:szCs w:val="12"/>
        </w:rPr>
        <w:t>: DZIAŁ PIERWSZY, Rozdział I, art. 2</w:t>
      </w:r>
      <w:r>
        <w:rPr>
          <w:szCs w:val="12"/>
        </w:rPr>
        <w:t xml:space="preserve"> ustawy z dnia 26 czerwca 1974 r. Kodeks pracy (</w:t>
      </w:r>
      <w:bookmarkStart w:id="8" w:name="main-form%25253Amenu-tabs"/>
      <w:bookmarkStart w:id="9" w:name="main-form%25253Ametrical-info-tab"/>
      <w:bookmarkEnd w:id="8"/>
      <w:bookmarkEnd w:id="9"/>
      <w:proofErr w:type="spellStart"/>
      <w:r>
        <w:rPr>
          <w:color w:val="000000"/>
          <w:szCs w:val="12"/>
        </w:rPr>
        <w:t>t.j</w:t>
      </w:r>
      <w:proofErr w:type="spellEnd"/>
      <w:r>
        <w:rPr>
          <w:color w:val="000000"/>
          <w:szCs w:val="12"/>
        </w:rPr>
        <w:t>. Dz.U. z 2023 r. poz. 1465 ze zm.</w:t>
      </w:r>
      <w:r>
        <w:rPr>
          <w:szCs w:val="12"/>
        </w:rPr>
        <w:t>) lub rozdział 4 Nawiązanie, zmiana i rozwiązanie pracy, Ustawy z dnia 26 stycznia 1982 r. Karta Nauczyciela (</w:t>
      </w:r>
      <w:bookmarkStart w:id="10" w:name="main-form%25253Amenu-tabs1"/>
      <w:bookmarkStart w:id="11" w:name="main-form%25253Ametrical-info-tab1"/>
      <w:bookmarkEnd w:id="10"/>
      <w:bookmarkEnd w:id="11"/>
      <w:proofErr w:type="spellStart"/>
      <w:r>
        <w:rPr>
          <w:szCs w:val="12"/>
        </w:rPr>
        <w:t>t.j</w:t>
      </w:r>
      <w:proofErr w:type="spellEnd"/>
      <w:r>
        <w:rPr>
          <w:szCs w:val="12"/>
        </w:rPr>
        <w:t>. Dz.U. z 2024. 986).</w:t>
      </w:r>
    </w:p>
    <w:p w:rsidR="007823E1" w:rsidRDefault="007823E1">
      <w:pPr>
        <w:pStyle w:val="Tekstpodstawowy"/>
        <w:widowControl w:val="0"/>
        <w:spacing w:after="26" w:line="240" w:lineRule="auto"/>
        <w:jc w:val="both"/>
        <w:rPr>
          <w:szCs w:val="12"/>
        </w:rPr>
      </w:pPr>
    </w:p>
  </w:footnote>
  <w:footnote w:id="3">
    <w:p w:rsidR="007823E1" w:rsidRDefault="00CB7A59">
      <w:pPr>
        <w:pStyle w:val="Tekstpodstawowy"/>
        <w:widowControl w:val="0"/>
        <w:spacing w:line="240" w:lineRule="auto"/>
        <w:jc w:val="both"/>
      </w:pPr>
      <w:r>
        <w:rPr>
          <w:rStyle w:val="Znakiprzypiswdolnych"/>
        </w:rPr>
        <w:t>6)</w:t>
      </w:r>
      <w:r>
        <w:rPr>
          <w:szCs w:val="12"/>
        </w:rPr>
        <w:t xml:space="preserve"> W informacji należy uwzględnić </w:t>
      </w:r>
      <w:r>
        <w:rPr>
          <w:b/>
          <w:szCs w:val="12"/>
          <w:u w:val="single"/>
        </w:rPr>
        <w:t>dofinansowanie KFS</w:t>
      </w:r>
      <w:r>
        <w:rPr>
          <w:szCs w:val="12"/>
        </w:rPr>
        <w:t xml:space="preserve"> przyznane w bieżącym roku kalendarzowym we wszystkich urzędach pracy. PUP przyznaje środki KFS na sfinansowanie kształcenia ustawicznego pracowników i pracodawcy do limitów finansowych określonych w ogłosz</w:t>
      </w:r>
      <w:r>
        <w:rPr>
          <w:szCs w:val="12"/>
        </w:rPr>
        <w:t>eniu o naborze wniosków. Przeciętne wynagrodzenie (wg komunikatu Prezesa GUS</w:t>
      </w:r>
      <w:r>
        <w:rPr>
          <w:b/>
          <w:szCs w:val="12"/>
        </w:rPr>
        <w:t>*</w:t>
      </w:r>
      <w:r>
        <w:rPr>
          <w:szCs w:val="12"/>
        </w:rPr>
        <w:t xml:space="preserve">) jest ogłoszone na stronie Internetowej: </w:t>
      </w:r>
      <w:hyperlink r:id="rId1">
        <w:r>
          <w:rPr>
            <w:rStyle w:val="czeinternetowe"/>
            <w:szCs w:val="12"/>
          </w:rPr>
          <w:t>https://stat.gov.pl/sygnalne/komunikaty-i-obwieszczenia/</w:t>
        </w:r>
      </w:hyperlink>
      <w:r>
        <w:rPr>
          <w:szCs w:val="12"/>
        </w:rPr>
        <w:t>. Pra</w:t>
      </w:r>
      <w:r>
        <w:rPr>
          <w:szCs w:val="12"/>
        </w:rPr>
        <w:t>codawca, planując kształcenie ustawiczne, musi wziąć pod uwagę limity kwotowe wyszczególnione w ogłoszeniu naboru wniosków, jeżeli w bieżącym roku otrzymał już wsparcie finansowe ze środków KFS lub ubiega się o ich otrzymanie w innym PUP.</w:t>
      </w:r>
    </w:p>
  </w:footnote>
  <w:footnote w:id="4">
    <w:p w:rsidR="007823E1" w:rsidRDefault="00CB7A59">
      <w:pPr>
        <w:pStyle w:val="Tekstpodstawowy"/>
        <w:widowControl w:val="0"/>
        <w:spacing w:before="57" w:after="197" w:line="240" w:lineRule="auto"/>
        <w:jc w:val="both"/>
        <w:rPr>
          <w:szCs w:val="12"/>
        </w:rPr>
      </w:pPr>
      <w:r>
        <w:rPr>
          <w:rStyle w:val="Znakiprzypiswdolnych"/>
        </w:rPr>
        <w:t>7)</w:t>
      </w:r>
      <w:r>
        <w:rPr>
          <w:bCs/>
          <w:szCs w:val="12"/>
        </w:rPr>
        <w:t xml:space="preserve"> Pracownikiem</w:t>
      </w:r>
      <w:r>
        <w:rPr>
          <w:bCs/>
          <w:szCs w:val="12"/>
        </w:rPr>
        <w:t xml:space="preserve"> nie jest osoba </w:t>
      </w:r>
      <w:r>
        <w:rPr>
          <w:b/>
          <w:bCs/>
          <w:szCs w:val="12"/>
          <w:u w:val="single"/>
        </w:rPr>
        <w:t>współpracująca</w:t>
      </w:r>
      <w:r>
        <w:rPr>
          <w:bCs/>
          <w:szCs w:val="12"/>
        </w:rPr>
        <w:t>. Zgodnie z art. 8 ust. 11 Ustawy o systemie ubezpieczeń społecznych (</w:t>
      </w:r>
      <w:bookmarkStart w:id="33" w:name="main-form%25253Ametrical-info-tab2"/>
      <w:bookmarkStart w:id="34" w:name="main-form%25253Amenu-tabs2"/>
      <w:bookmarkEnd w:id="33"/>
      <w:bookmarkEnd w:id="34"/>
      <w:proofErr w:type="spellStart"/>
      <w:r>
        <w:rPr>
          <w:bCs/>
          <w:color w:val="000000"/>
          <w:szCs w:val="12"/>
        </w:rPr>
        <w:t>t.j</w:t>
      </w:r>
      <w:proofErr w:type="spellEnd"/>
      <w:r>
        <w:rPr>
          <w:bCs/>
          <w:color w:val="000000"/>
          <w:szCs w:val="12"/>
        </w:rPr>
        <w:t>. Dz.U. z 2023 r. poz. 1230 ze zm.</w:t>
      </w:r>
      <w:r>
        <w:rPr>
          <w:bCs/>
          <w:szCs w:val="12"/>
        </w:rPr>
        <w:t>): „</w:t>
      </w:r>
      <w:r>
        <w:rPr>
          <w:rFonts w:eastAsia="Lucida Sans Unicode"/>
          <w:i/>
          <w:szCs w:val="12"/>
          <w:lang w:eastAsia="ar-SA" w:bidi="ar-SA"/>
        </w:rPr>
        <w:t>Z</w:t>
      </w:r>
      <w:r>
        <w:rPr>
          <w:rFonts w:eastAsia="Lucida Sans Unicode"/>
          <w:i/>
          <w:szCs w:val="12"/>
          <w:shd w:val="clear" w:color="auto" w:fill="FFFFFF"/>
          <w:lang w:eastAsia="ar-SA" w:bidi="ar-SA"/>
        </w:rPr>
        <w:t>a osobę współpracującą z osobami prowadzącymi pozarolniczą działalność, zleceniobiorcami oraz z osobami fizycznymi</w:t>
      </w:r>
      <w:r>
        <w:rPr>
          <w:rFonts w:eastAsia="Lucida Sans Unicode"/>
          <w:i/>
          <w:szCs w:val="12"/>
          <w:shd w:val="clear" w:color="auto" w:fill="FFFFFF"/>
          <w:lang w:eastAsia="ar-SA" w:bidi="ar-SA"/>
        </w:rPr>
        <w:t>, wskazanymi w</w:t>
      </w:r>
      <w:r>
        <w:rPr>
          <w:rFonts w:eastAsia="Lucida Sans Unicode"/>
          <w:b/>
          <w:bCs/>
          <w:i/>
          <w:szCs w:val="12"/>
          <w:shd w:val="clear" w:color="auto" w:fill="FFFFFF"/>
          <w:lang w:eastAsia="ar-SA" w:bidi="ar-SA"/>
        </w:rPr>
        <w:t> </w:t>
      </w:r>
      <w:r>
        <w:rPr>
          <w:rFonts w:eastAsia="Lucida Sans Unicode"/>
          <w:bCs/>
          <w:i/>
          <w:szCs w:val="12"/>
          <w:shd w:val="clear" w:color="auto" w:fill="FFFFFF"/>
          <w:lang w:eastAsia="ar-SA" w:bidi="ar-SA"/>
        </w:rPr>
        <w:t>art. 18</w:t>
      </w:r>
      <w:r>
        <w:rPr>
          <w:rFonts w:eastAsia="Lucida Sans Unicode"/>
          <w:i/>
          <w:szCs w:val="12"/>
          <w:shd w:val="clear" w:color="auto" w:fill="FFFFFF"/>
          <w:lang w:eastAsia="ar-SA" w:bidi="ar-SA"/>
        </w:rPr>
        <w:t> ust. 1 ustawy z dnia 6 marca 2018 r. – Prawo przedsiębiorców, o której mowa w</w:t>
      </w:r>
      <w:r>
        <w:rPr>
          <w:rFonts w:eastAsia="Lucida Sans Unicode"/>
          <w:b/>
          <w:bCs/>
          <w:i/>
          <w:szCs w:val="12"/>
          <w:shd w:val="clear" w:color="auto" w:fill="FFFFFF"/>
          <w:lang w:eastAsia="ar-SA" w:bidi="ar-SA"/>
        </w:rPr>
        <w:t> </w:t>
      </w:r>
      <w:r>
        <w:rPr>
          <w:rFonts w:eastAsia="Lucida Sans Unicode"/>
          <w:bCs/>
          <w:i/>
          <w:szCs w:val="12"/>
          <w:shd w:val="clear" w:color="auto" w:fill="FFFFFF"/>
          <w:lang w:eastAsia="ar-SA" w:bidi="ar-SA"/>
        </w:rPr>
        <w:t>art. 6</w:t>
      </w:r>
      <w:r>
        <w:rPr>
          <w:rFonts w:eastAsia="Lucida Sans Unicode"/>
          <w:i/>
          <w:szCs w:val="12"/>
          <w:shd w:val="clear" w:color="auto" w:fill="FFFFFF"/>
          <w:lang w:eastAsia="ar-SA" w:bidi="ar-SA"/>
        </w:rPr>
        <w:t xml:space="preserve"> ust. 1 pkt 4–5a, uważa się małżonka, dzieci własne, dzieci drugiego małżonka i dzieci przysposobione, rodziców, macochę i ojczyma oraz osoby </w:t>
      </w:r>
      <w:r>
        <w:rPr>
          <w:rFonts w:eastAsia="Lucida Sans Unicode"/>
          <w:i/>
          <w:szCs w:val="12"/>
          <w:shd w:val="clear" w:color="auto" w:fill="FFFFFF"/>
          <w:lang w:eastAsia="ar-SA" w:bidi="ar-SA"/>
        </w:rPr>
        <w:t>przysposabiające, jeżeli pozostają z nimi we wspólnym gospodarstwie domowym i współpracują przy prowadzeniu tej działalności lub wykonywaniu umowy agencyjnej lub umowy zlecenia; nie dotyczy to osób, z którymi została zawarta umowa o pracę w celu przygotowa</w:t>
      </w:r>
      <w:r>
        <w:rPr>
          <w:rFonts w:eastAsia="Lucida Sans Unicode"/>
          <w:i/>
          <w:szCs w:val="12"/>
          <w:shd w:val="clear" w:color="auto" w:fill="FFFFFF"/>
          <w:lang w:eastAsia="ar-SA" w:bidi="ar-SA"/>
        </w:rPr>
        <w:t>nia zawodowego</w:t>
      </w:r>
      <w:r>
        <w:rPr>
          <w:rFonts w:eastAsia="Lucida Sans Unicode"/>
          <w:szCs w:val="12"/>
          <w:shd w:val="clear" w:color="auto" w:fill="FFFFFF"/>
          <w:lang w:eastAsia="ar-SA" w:bidi="ar-SA"/>
        </w:rPr>
        <w:t xml:space="preserve">.” </w:t>
      </w:r>
    </w:p>
  </w:footnote>
  <w:footnote w:id="5">
    <w:p w:rsidR="007823E1" w:rsidRPr="00CB7A59" w:rsidRDefault="00CB7A59">
      <w:pPr>
        <w:widowControl w:val="0"/>
        <w:jc w:val="both"/>
        <w:rPr>
          <w:rFonts w:ascii="Arial" w:hAnsi="Arial"/>
          <w:sz w:val="12"/>
          <w:szCs w:val="12"/>
        </w:rPr>
      </w:pPr>
      <w:r w:rsidRPr="00CB7A59">
        <w:rPr>
          <w:rStyle w:val="Znakiprzypiswdolnych"/>
          <w:sz w:val="12"/>
          <w:szCs w:val="12"/>
        </w:rPr>
        <w:t>8)</w:t>
      </w:r>
      <w:r w:rsidRPr="00CB7A59">
        <w:rPr>
          <w:rFonts w:ascii="Arial" w:hAnsi="Arial"/>
          <w:sz w:val="12"/>
          <w:szCs w:val="12"/>
        </w:rPr>
        <w:t xml:space="preserve"> Środki KFS Pracodawca może przeznaczyć na:</w:t>
      </w:r>
    </w:p>
    <w:p w:rsidR="007823E1" w:rsidRPr="00CB7A59" w:rsidRDefault="00CB7A59">
      <w:pPr>
        <w:widowControl w:val="0"/>
        <w:numPr>
          <w:ilvl w:val="0"/>
          <w:numId w:val="4"/>
        </w:numPr>
        <w:jc w:val="both"/>
        <w:rPr>
          <w:rFonts w:ascii="Arial" w:hAnsi="Arial"/>
          <w:sz w:val="12"/>
          <w:szCs w:val="12"/>
        </w:rPr>
      </w:pPr>
      <w:r w:rsidRPr="00CB7A59">
        <w:rPr>
          <w:rFonts w:ascii="Arial" w:hAnsi="Arial"/>
          <w:sz w:val="12"/>
          <w:szCs w:val="12"/>
        </w:rPr>
        <w:t>określenie potrzeb Pracodawcy w zakresie kształcenia ustawicznego w związku z ubieganiem się o sfinansowanie tego kształcenia ze środków rezerwy KFS,</w:t>
      </w:r>
    </w:p>
    <w:p w:rsidR="007823E1" w:rsidRPr="00CB7A59" w:rsidRDefault="00CB7A59">
      <w:pPr>
        <w:widowControl w:val="0"/>
        <w:numPr>
          <w:ilvl w:val="0"/>
          <w:numId w:val="4"/>
        </w:numPr>
        <w:jc w:val="both"/>
        <w:rPr>
          <w:rFonts w:ascii="Arial" w:hAnsi="Arial"/>
          <w:sz w:val="12"/>
          <w:szCs w:val="12"/>
        </w:rPr>
      </w:pPr>
      <w:r w:rsidRPr="00CB7A59">
        <w:rPr>
          <w:rFonts w:ascii="Arial" w:hAnsi="Arial"/>
          <w:sz w:val="12"/>
          <w:szCs w:val="12"/>
        </w:rPr>
        <w:t>kursy i studia podyplomowe realizowane z</w:t>
      </w:r>
      <w:r w:rsidRPr="00CB7A59">
        <w:rPr>
          <w:rFonts w:ascii="Arial" w:hAnsi="Arial"/>
          <w:sz w:val="12"/>
          <w:szCs w:val="12"/>
        </w:rPr>
        <w:t xml:space="preserve"> inicjatywy pracodawcy lub za jego zgodą,</w:t>
      </w:r>
    </w:p>
    <w:p w:rsidR="007823E1" w:rsidRPr="00CB7A59" w:rsidRDefault="00CB7A59">
      <w:pPr>
        <w:widowControl w:val="0"/>
        <w:numPr>
          <w:ilvl w:val="0"/>
          <w:numId w:val="4"/>
        </w:numPr>
        <w:jc w:val="both"/>
        <w:rPr>
          <w:rFonts w:ascii="Arial" w:hAnsi="Arial"/>
          <w:sz w:val="12"/>
          <w:szCs w:val="12"/>
        </w:rPr>
      </w:pPr>
      <w:r w:rsidRPr="00CB7A59">
        <w:rPr>
          <w:rFonts w:ascii="Arial" w:hAnsi="Arial"/>
          <w:sz w:val="12"/>
          <w:szCs w:val="12"/>
        </w:rPr>
        <w:t>egzaminy umożliwiające uzyskanie dokumentów potwierdzających nabycie umiejętności, kwalifikacji lub uprawnień zawodowych,</w:t>
      </w:r>
    </w:p>
    <w:p w:rsidR="007823E1" w:rsidRPr="00CB7A59" w:rsidRDefault="00CB7A59">
      <w:pPr>
        <w:widowControl w:val="0"/>
        <w:numPr>
          <w:ilvl w:val="0"/>
          <w:numId w:val="4"/>
        </w:numPr>
        <w:jc w:val="both"/>
        <w:rPr>
          <w:rFonts w:ascii="Arial" w:hAnsi="Arial"/>
          <w:sz w:val="12"/>
          <w:szCs w:val="12"/>
        </w:rPr>
      </w:pPr>
      <w:r w:rsidRPr="00CB7A59">
        <w:rPr>
          <w:rFonts w:ascii="Arial" w:hAnsi="Arial"/>
          <w:sz w:val="12"/>
          <w:szCs w:val="12"/>
        </w:rPr>
        <w:t>badania lekarskie i psychologiczne wymagane do podjęcia kształcenia lub pracy zawodowej po u</w:t>
      </w:r>
      <w:r w:rsidRPr="00CB7A59">
        <w:rPr>
          <w:rFonts w:ascii="Arial" w:hAnsi="Arial"/>
          <w:sz w:val="12"/>
          <w:szCs w:val="12"/>
        </w:rPr>
        <w:t>kończonym kształceniu,</w:t>
      </w:r>
    </w:p>
    <w:p w:rsidR="007823E1" w:rsidRPr="00CB7A59" w:rsidRDefault="00CB7A59">
      <w:pPr>
        <w:widowControl w:val="0"/>
        <w:numPr>
          <w:ilvl w:val="0"/>
          <w:numId w:val="4"/>
        </w:numPr>
        <w:rPr>
          <w:rFonts w:ascii="Arial" w:hAnsi="Arial"/>
          <w:sz w:val="12"/>
          <w:szCs w:val="12"/>
        </w:rPr>
      </w:pPr>
      <w:r w:rsidRPr="00CB7A59">
        <w:rPr>
          <w:rFonts w:ascii="Arial" w:hAnsi="Arial"/>
          <w:sz w:val="12"/>
          <w:szCs w:val="12"/>
        </w:rPr>
        <w:t>ubezpieczenie od następstw nieszczęśliwych wypadków w związku z podjętym kształceniem.</w:t>
      </w:r>
      <w:r w:rsidRPr="00CB7A59">
        <w:rPr>
          <w:rFonts w:ascii="Arial" w:hAnsi="Arial"/>
          <w:sz w:val="12"/>
          <w:szCs w:val="12"/>
        </w:rPr>
        <w:br/>
      </w:r>
    </w:p>
  </w:footnote>
  <w:footnote w:id="6">
    <w:p w:rsidR="007823E1" w:rsidRPr="00CB7A59" w:rsidRDefault="00CB7A59">
      <w:pPr>
        <w:widowControl w:val="0"/>
        <w:rPr>
          <w:sz w:val="12"/>
          <w:szCs w:val="12"/>
        </w:rPr>
      </w:pPr>
      <w:r w:rsidRPr="00CB7A59">
        <w:rPr>
          <w:rStyle w:val="Znakiprzypiswdolnych"/>
          <w:sz w:val="12"/>
          <w:szCs w:val="12"/>
        </w:rPr>
        <w:t>9)</w:t>
      </w:r>
      <w:r w:rsidRPr="00CB7A59">
        <w:rPr>
          <w:rFonts w:ascii="Arial" w:hAnsi="Arial"/>
          <w:b/>
          <w:sz w:val="12"/>
          <w:szCs w:val="12"/>
        </w:rPr>
        <w:t xml:space="preserve"> </w:t>
      </w:r>
      <w:r w:rsidRPr="00CB7A59">
        <w:rPr>
          <w:rFonts w:ascii="Arial" w:hAnsi="Arial"/>
          <w:b/>
          <w:sz w:val="12"/>
          <w:szCs w:val="12"/>
          <w:u w:val="single"/>
        </w:rPr>
        <w:t>P</w:t>
      </w:r>
      <w:r w:rsidRPr="00CB7A59">
        <w:rPr>
          <w:rFonts w:ascii="Arial" w:hAnsi="Arial"/>
          <w:b/>
          <w:bCs/>
          <w:sz w:val="12"/>
          <w:szCs w:val="12"/>
          <w:u w:val="single"/>
        </w:rPr>
        <w:t>riorytety rezerwy KFS u</w:t>
      </w:r>
      <w:bookmarkStart w:id="50" w:name="_GoBack"/>
      <w:bookmarkEnd w:id="50"/>
      <w:r w:rsidRPr="00CB7A59">
        <w:rPr>
          <w:rFonts w:ascii="Arial" w:hAnsi="Arial"/>
          <w:b/>
          <w:bCs/>
          <w:sz w:val="12"/>
          <w:szCs w:val="12"/>
          <w:u w:val="single"/>
        </w:rPr>
        <w:t>stalone na bieżący rok kalendarzowy</w:t>
      </w:r>
    </w:p>
    <w:p w:rsidR="007823E1" w:rsidRPr="00CB7A59" w:rsidRDefault="00CB7A59">
      <w:pPr>
        <w:pStyle w:val="Tekstpodstawowy"/>
        <w:widowControl w:val="0"/>
        <w:spacing w:after="0" w:line="240" w:lineRule="auto"/>
        <w:jc w:val="both"/>
        <w:rPr>
          <w:color w:val="000000"/>
          <w:szCs w:val="12"/>
        </w:rPr>
      </w:pPr>
      <w:r w:rsidRPr="00CB7A59">
        <w:rPr>
          <w:color w:val="000000"/>
          <w:szCs w:val="12"/>
        </w:rPr>
        <w:t>Aby skorzystać ze środków rezerwy KFS musi zostać spełniony przynajmniej jeden z</w:t>
      </w:r>
      <w:r w:rsidRPr="00CB7A59">
        <w:rPr>
          <w:color w:val="000000"/>
          <w:szCs w:val="12"/>
        </w:rPr>
        <w:t xml:space="preserve"> poniższych priorytetów:</w:t>
      </w:r>
    </w:p>
    <w:p w:rsidR="007823E1" w:rsidRDefault="00CB7A59">
      <w:pPr>
        <w:pStyle w:val="Tekstpodstawowy"/>
        <w:widowControl w:val="0"/>
        <w:spacing w:after="0" w:line="240" w:lineRule="auto"/>
        <w:jc w:val="both"/>
        <w:rPr>
          <w:color w:val="000000"/>
        </w:rPr>
      </w:pPr>
      <w:r w:rsidRPr="00CB7A59">
        <w:rPr>
          <w:color w:val="000000"/>
          <w:szCs w:val="12"/>
        </w:rPr>
        <w:t xml:space="preserve">A. </w:t>
      </w:r>
      <w:r w:rsidRPr="00CB7A59">
        <w:rPr>
          <w:rFonts w:eastAsia="Times New Roman"/>
          <w:color w:val="000000"/>
          <w:szCs w:val="12"/>
          <w:lang w:eastAsia="pl-PL"/>
        </w:rPr>
        <w:t>Wsparcie</w:t>
      </w:r>
      <w:r>
        <w:rPr>
          <w:rFonts w:eastAsia="Times New Roman"/>
          <w:color w:val="000000"/>
          <w:szCs w:val="12"/>
          <w:lang w:eastAsia="pl-PL"/>
        </w:rPr>
        <w:t xml:space="preserve"> kształcenia ustawicznego pracowników Centrów Integracji Społecznej, Klubów Integracji Społecznej, Warsztatów Terapii Zajęciowej, Zakładów Aktywności Zawodowej, członków lub pracowników spółdzielni socjalnych oraz pracow</w:t>
      </w:r>
      <w:r>
        <w:rPr>
          <w:rFonts w:eastAsia="Times New Roman"/>
          <w:color w:val="000000"/>
          <w:szCs w:val="12"/>
          <w:lang w:eastAsia="pl-PL"/>
        </w:rPr>
        <w:t xml:space="preserve">ników zatrudnionych w podmiotach posiadających status przedsiębiorstwa społecznego wskazanych na liście/rejestrze przedsiębiorstw społecznych prowadzonych przez </w:t>
      </w:r>
      <w:proofErr w:type="spellStart"/>
      <w:r>
        <w:rPr>
          <w:rFonts w:eastAsia="Times New Roman"/>
          <w:color w:val="000000"/>
          <w:szCs w:val="12"/>
          <w:lang w:eastAsia="pl-PL"/>
        </w:rPr>
        <w:t>MRPiPS</w:t>
      </w:r>
      <w:proofErr w:type="spellEnd"/>
      <w:r>
        <w:rPr>
          <w:rFonts w:eastAsia="Times New Roman"/>
          <w:color w:val="000000"/>
          <w:szCs w:val="12"/>
          <w:lang w:eastAsia="pl-PL"/>
        </w:rPr>
        <w:t>.</w:t>
      </w:r>
    </w:p>
    <w:p w:rsidR="007823E1" w:rsidRDefault="00CB7A59">
      <w:pPr>
        <w:pStyle w:val="Tekstpodstawowy"/>
        <w:widowControl w:val="0"/>
        <w:spacing w:after="0" w:line="240" w:lineRule="auto"/>
        <w:jc w:val="both"/>
        <w:rPr>
          <w:color w:val="000000"/>
        </w:rPr>
      </w:pPr>
      <w:r>
        <w:rPr>
          <w:rFonts w:eastAsia="Times New Roman"/>
          <w:color w:val="000000"/>
          <w:szCs w:val="12"/>
          <w:lang w:eastAsia="pl-PL"/>
        </w:rPr>
        <w:t xml:space="preserve">B. Wsparcie kształcenia ustawicznego </w:t>
      </w:r>
      <w:r>
        <w:rPr>
          <w:rFonts w:eastAsia="Microsoft YaHei" w:cs="Arial Unicode MS"/>
          <w:color w:val="000000"/>
          <w:szCs w:val="12"/>
          <w:lang w:eastAsia="pl-PL"/>
        </w:rPr>
        <w:t>osób z orzeczonym stopniem niepełnosprawności.</w:t>
      </w:r>
    </w:p>
    <w:p w:rsidR="007823E1" w:rsidRDefault="00CB7A59">
      <w:pPr>
        <w:pStyle w:val="Nagwek3"/>
        <w:widowControl w:val="0"/>
        <w:numPr>
          <w:ilvl w:val="2"/>
          <w:numId w:val="2"/>
        </w:numPr>
        <w:spacing w:before="0"/>
        <w:jc w:val="both"/>
        <w:rPr>
          <w:bCs w:val="0"/>
          <w:color w:val="000000"/>
        </w:rPr>
      </w:pPr>
      <w:r>
        <w:rPr>
          <w:rFonts w:cs="Arial Unicode MS"/>
          <w:bCs w:val="0"/>
          <w:color w:val="000000"/>
          <w:sz w:val="12"/>
          <w:szCs w:val="12"/>
          <w:lang w:eastAsia="pl-PL"/>
        </w:rPr>
        <w:t xml:space="preserve">C. </w:t>
      </w:r>
      <w:r>
        <w:rPr>
          <w:rFonts w:eastAsia="Times New Roman"/>
          <w:bCs w:val="0"/>
          <w:color w:val="000000"/>
          <w:sz w:val="12"/>
          <w:szCs w:val="12"/>
          <w:lang w:eastAsia="pl-PL"/>
        </w:rPr>
        <w:t xml:space="preserve">Wsparcie kształcenia ustawicznego osób, które mogą udokumentować wykonywanie przez co najmniej 15 lat prac w szczególnych warunkach lub o szczególnym charakterze, a którym nie przysługuje prawo do emerytury pomostowej. </w:t>
      </w:r>
    </w:p>
    <w:p w:rsidR="007823E1" w:rsidRDefault="00CB7A59">
      <w:pPr>
        <w:widowControl w:val="0"/>
        <w:spacing w:line="276" w:lineRule="auto"/>
        <w:jc w:val="both"/>
        <w:rPr>
          <w:rFonts w:ascii="Arial" w:hAnsi="Arial"/>
          <w:color w:val="C9211E"/>
          <w:sz w:val="12"/>
          <w:szCs w:val="12"/>
        </w:rPr>
      </w:pPr>
      <w:r>
        <w:rPr>
          <w:rFonts w:ascii="Arial" w:hAnsi="Arial"/>
          <w:color w:val="000000"/>
          <w:sz w:val="12"/>
          <w:szCs w:val="12"/>
        </w:rPr>
        <w:t>D. Wsparcie kształcenia ustawicznego</w:t>
      </w:r>
      <w:r>
        <w:rPr>
          <w:rFonts w:ascii="Arial" w:hAnsi="Arial"/>
          <w:color w:val="000000"/>
          <w:sz w:val="12"/>
          <w:szCs w:val="12"/>
        </w:rPr>
        <w:t xml:space="preserve"> w obszarach/branżach kluczowych dla rozwoju powiatu/województwa wskazanych w dokumentach strategicznych/planach rozwoju</w:t>
      </w:r>
    </w:p>
    <w:p w:rsidR="007823E1" w:rsidRDefault="00CB7A59">
      <w:pPr>
        <w:pStyle w:val="Tekstpodstawowy"/>
        <w:widowControl w:val="0"/>
        <w:spacing w:before="57" w:line="360" w:lineRule="auto"/>
        <w:jc w:val="both"/>
        <w:rPr>
          <w:color w:val="000000"/>
          <w:szCs w:val="12"/>
          <w:u w:val="single"/>
        </w:rPr>
      </w:pPr>
      <w:r>
        <w:rPr>
          <w:color w:val="000000"/>
          <w:szCs w:val="12"/>
          <w:u w:val="single"/>
        </w:rPr>
        <w:t>Zasady spełnienia wymagań ujętych w ww. priorytetach zostały opisane szczegółowo w ogłoszeniu o naborze wniosków.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776EE2"/>
    <w:multiLevelType w:val="multilevel"/>
    <w:tmpl w:val="5540DA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C15649F"/>
    <w:multiLevelType w:val="multilevel"/>
    <w:tmpl w:val="F0F6AE9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 w:val="0"/>
        <w:i w:val="0"/>
        <w:sz w:val="18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7C515F5"/>
    <w:multiLevelType w:val="multilevel"/>
    <w:tmpl w:val="244239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8482729"/>
    <w:multiLevelType w:val="multilevel"/>
    <w:tmpl w:val="1786F26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12"/>
        <w:szCs w:val="12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sz w:val="12"/>
        <w:szCs w:val="12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sz w:val="12"/>
        <w:szCs w:val="12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sz w:val="12"/>
        <w:szCs w:val="12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sz w:val="12"/>
        <w:szCs w:val="12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sz w:val="12"/>
        <w:szCs w:val="12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sz w:val="12"/>
        <w:szCs w:val="12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sz w:val="12"/>
        <w:szCs w:val="12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sz w:val="12"/>
        <w:szCs w:val="12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3E1"/>
    <w:rsid w:val="007823E1"/>
    <w:rsid w:val="00CB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2"/>
    <o:shapelayout v:ext="edit">
      <o:idmap v:ext="edit" data="1"/>
    </o:shapelayout>
  </w:shapeDefaults>
  <w:decimalSymbol w:val=","/>
  <w:listSeparator w:val=";"/>
  <w15:docId w15:val="{4E71C9A4-DDF3-4231-9C55-5184F07F5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agwek"/>
    <w:next w:val="Tekstpodstawowy"/>
    <w:qFormat/>
    <w:pPr>
      <w:numPr>
        <w:ilvl w:val="2"/>
        <w:numId w:val="1"/>
      </w:numPr>
      <w:spacing w:before="140" w:after="0" w:line="276" w:lineRule="auto"/>
      <w:outlineLvl w:val="2"/>
    </w:pPr>
    <w:rPr>
      <w:rFonts w:ascii="Arial" w:hAnsi="Arial"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Odwiedzoneczeinternetowe">
    <w:name w:val="Odwiedzone łącze internetowe"/>
    <w:rPr>
      <w:color w:val="800000"/>
      <w:u w:val="single"/>
    </w:rPr>
  </w:style>
  <w:style w:type="character" w:customStyle="1" w:styleId="WW8Num9z0">
    <w:name w:val="WW8Num9z0"/>
    <w:qFormat/>
    <w:rPr>
      <w:rFonts w:ascii="Arial" w:hAnsi="Arial" w:cs="Arial"/>
      <w:b w:val="0"/>
      <w:i w:val="0"/>
      <w:sz w:val="18"/>
    </w:rPr>
  </w:style>
  <w:style w:type="character" w:customStyle="1" w:styleId="Znakinumeracji">
    <w:name w:val="Znaki numeracji"/>
    <w:qFormat/>
    <w:rPr>
      <w:sz w:val="12"/>
      <w:szCs w:val="12"/>
    </w:rPr>
  </w:style>
  <w:style w:type="character" w:customStyle="1" w:styleId="Znakiprzypiswdolnych">
    <w:name w:val="Znaki przypisów dolnych"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  <w:rPr>
      <w:rFonts w:ascii="Arial" w:hAnsi="Arial"/>
      <w:sz w:val="12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styleId="Tekstprzypisudolnego">
    <w:name w:val="footnote text"/>
    <w:basedOn w:val="Normalny"/>
    <w:pPr>
      <w:suppressLineNumbers/>
      <w:ind w:left="339" w:hanging="339"/>
    </w:pPr>
    <w:rPr>
      <w:sz w:val="20"/>
      <w:szCs w:val="20"/>
    </w:rPr>
  </w:style>
  <w:style w:type="numbering" w:customStyle="1" w:styleId="WW8Num9">
    <w:name w:val="WW8Num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6.xml"/><Relationship Id="rId117" Type="http://schemas.openxmlformats.org/officeDocument/2006/relationships/control" Target="activeX/activeX70.xml"/><Relationship Id="rId21" Type="http://schemas.openxmlformats.org/officeDocument/2006/relationships/control" Target="activeX/activeX11.xml"/><Relationship Id="rId42" Type="http://schemas.openxmlformats.org/officeDocument/2006/relationships/image" Target="media/image8.wmf"/><Relationship Id="rId47" Type="http://schemas.openxmlformats.org/officeDocument/2006/relationships/control" Target="activeX/activeX31.xml"/><Relationship Id="rId63" Type="http://schemas.openxmlformats.org/officeDocument/2006/relationships/image" Target="media/image18.wmf"/><Relationship Id="rId68" Type="http://schemas.openxmlformats.org/officeDocument/2006/relationships/control" Target="activeX/activeX42.xml"/><Relationship Id="rId84" Type="http://schemas.openxmlformats.org/officeDocument/2006/relationships/control" Target="activeX/activeX53.xml"/><Relationship Id="rId89" Type="http://schemas.openxmlformats.org/officeDocument/2006/relationships/image" Target="media/image28.wmf"/><Relationship Id="rId112" Type="http://schemas.openxmlformats.org/officeDocument/2006/relationships/control" Target="activeX/activeX67.xml"/><Relationship Id="rId133" Type="http://schemas.openxmlformats.org/officeDocument/2006/relationships/control" Target="activeX/activeX81.xml"/><Relationship Id="rId138" Type="http://schemas.openxmlformats.org/officeDocument/2006/relationships/control" Target="activeX/activeX86.xml"/><Relationship Id="rId16" Type="http://schemas.openxmlformats.org/officeDocument/2006/relationships/control" Target="activeX/activeX6.xml"/><Relationship Id="rId107" Type="http://schemas.openxmlformats.org/officeDocument/2006/relationships/image" Target="media/image37.wmf"/><Relationship Id="rId11" Type="http://schemas.openxmlformats.org/officeDocument/2006/relationships/image" Target="media/image3.wmf"/><Relationship Id="rId32" Type="http://schemas.openxmlformats.org/officeDocument/2006/relationships/control" Target="activeX/activeX22.xml"/><Relationship Id="rId37" Type="http://schemas.openxmlformats.org/officeDocument/2006/relationships/control" Target="activeX/activeX25.xml"/><Relationship Id="rId53" Type="http://schemas.openxmlformats.org/officeDocument/2006/relationships/image" Target="media/image13.wmf"/><Relationship Id="rId58" Type="http://schemas.openxmlformats.org/officeDocument/2006/relationships/control" Target="activeX/activeX37.xml"/><Relationship Id="rId74" Type="http://schemas.openxmlformats.org/officeDocument/2006/relationships/control" Target="activeX/activeX45.xml"/><Relationship Id="rId79" Type="http://schemas.openxmlformats.org/officeDocument/2006/relationships/control" Target="activeX/activeX50.xml"/><Relationship Id="rId102" Type="http://schemas.openxmlformats.org/officeDocument/2006/relationships/control" Target="activeX/activeX62.xml"/><Relationship Id="rId123" Type="http://schemas.openxmlformats.org/officeDocument/2006/relationships/image" Target="media/image43.wmf"/><Relationship Id="rId128" Type="http://schemas.openxmlformats.org/officeDocument/2006/relationships/control" Target="activeX/activeX78.xml"/><Relationship Id="rId5" Type="http://schemas.openxmlformats.org/officeDocument/2006/relationships/footnotes" Target="footnotes.xml"/><Relationship Id="rId90" Type="http://schemas.openxmlformats.org/officeDocument/2006/relationships/control" Target="activeX/activeX56.xml"/><Relationship Id="rId95" Type="http://schemas.openxmlformats.org/officeDocument/2006/relationships/image" Target="media/image31.wmf"/><Relationship Id="rId22" Type="http://schemas.openxmlformats.org/officeDocument/2006/relationships/control" Target="activeX/activeX12.xml"/><Relationship Id="rId27" Type="http://schemas.openxmlformats.org/officeDocument/2006/relationships/control" Target="activeX/activeX17.xml"/><Relationship Id="rId43" Type="http://schemas.openxmlformats.org/officeDocument/2006/relationships/control" Target="activeX/activeX29.xml"/><Relationship Id="rId48" Type="http://schemas.openxmlformats.org/officeDocument/2006/relationships/image" Target="media/image11.wmf"/><Relationship Id="rId64" Type="http://schemas.openxmlformats.org/officeDocument/2006/relationships/control" Target="activeX/activeX40.xml"/><Relationship Id="rId69" Type="http://schemas.openxmlformats.org/officeDocument/2006/relationships/image" Target="media/image21.wmf"/><Relationship Id="rId113" Type="http://schemas.openxmlformats.org/officeDocument/2006/relationships/image" Target="media/image40.wmf"/><Relationship Id="rId118" Type="http://schemas.openxmlformats.org/officeDocument/2006/relationships/control" Target="activeX/activeX71.xml"/><Relationship Id="rId134" Type="http://schemas.openxmlformats.org/officeDocument/2006/relationships/control" Target="activeX/activeX82.xml"/><Relationship Id="rId139" Type="http://schemas.openxmlformats.org/officeDocument/2006/relationships/fontTable" Target="fontTable.xml"/><Relationship Id="rId8" Type="http://schemas.openxmlformats.org/officeDocument/2006/relationships/control" Target="activeX/activeX1.xml"/><Relationship Id="rId51" Type="http://schemas.openxmlformats.org/officeDocument/2006/relationships/control" Target="activeX/activeX33.xml"/><Relationship Id="rId72" Type="http://schemas.openxmlformats.org/officeDocument/2006/relationships/control" Target="activeX/activeX44.xml"/><Relationship Id="rId80" Type="http://schemas.openxmlformats.org/officeDocument/2006/relationships/control" Target="activeX/activeX51.xml"/><Relationship Id="rId85" Type="http://schemas.openxmlformats.org/officeDocument/2006/relationships/image" Target="media/image26.wmf"/><Relationship Id="rId93" Type="http://schemas.openxmlformats.org/officeDocument/2006/relationships/image" Target="media/image30.wmf"/><Relationship Id="rId98" Type="http://schemas.openxmlformats.org/officeDocument/2006/relationships/control" Target="activeX/activeX60.xml"/><Relationship Id="rId121" Type="http://schemas.openxmlformats.org/officeDocument/2006/relationships/image" Target="media/image42.wmf"/><Relationship Id="rId3" Type="http://schemas.openxmlformats.org/officeDocument/2006/relationships/settings" Target="settings.xml"/><Relationship Id="rId12" Type="http://schemas.openxmlformats.org/officeDocument/2006/relationships/control" Target="activeX/activeX3.xml"/><Relationship Id="rId17" Type="http://schemas.openxmlformats.org/officeDocument/2006/relationships/control" Target="activeX/activeX7.xml"/><Relationship Id="rId25" Type="http://schemas.openxmlformats.org/officeDocument/2006/relationships/control" Target="activeX/activeX15.xml"/><Relationship Id="rId33" Type="http://schemas.openxmlformats.org/officeDocument/2006/relationships/control" Target="activeX/activeX23.xml"/><Relationship Id="rId38" Type="http://schemas.openxmlformats.org/officeDocument/2006/relationships/image" Target="media/image7.wmf"/><Relationship Id="rId46" Type="http://schemas.openxmlformats.org/officeDocument/2006/relationships/image" Target="media/image10.wmf"/><Relationship Id="rId59" Type="http://schemas.openxmlformats.org/officeDocument/2006/relationships/image" Target="media/image16.wmf"/><Relationship Id="rId67" Type="http://schemas.openxmlformats.org/officeDocument/2006/relationships/image" Target="media/image20.wmf"/><Relationship Id="rId103" Type="http://schemas.openxmlformats.org/officeDocument/2006/relationships/image" Target="media/image35.wmf"/><Relationship Id="rId108" Type="http://schemas.openxmlformats.org/officeDocument/2006/relationships/control" Target="activeX/activeX65.xml"/><Relationship Id="rId116" Type="http://schemas.openxmlformats.org/officeDocument/2006/relationships/control" Target="activeX/activeX69.xml"/><Relationship Id="rId124" Type="http://schemas.openxmlformats.org/officeDocument/2006/relationships/control" Target="activeX/activeX75.xml"/><Relationship Id="rId129" Type="http://schemas.openxmlformats.org/officeDocument/2006/relationships/image" Target="media/image45.wmf"/><Relationship Id="rId137" Type="http://schemas.openxmlformats.org/officeDocument/2006/relationships/control" Target="activeX/activeX85.xml"/><Relationship Id="rId20" Type="http://schemas.openxmlformats.org/officeDocument/2006/relationships/control" Target="activeX/activeX10.xml"/><Relationship Id="rId41" Type="http://schemas.openxmlformats.org/officeDocument/2006/relationships/control" Target="activeX/activeX28.xml"/><Relationship Id="rId54" Type="http://schemas.openxmlformats.org/officeDocument/2006/relationships/control" Target="activeX/activeX35.xml"/><Relationship Id="rId62" Type="http://schemas.openxmlformats.org/officeDocument/2006/relationships/control" Target="activeX/activeX39.xml"/><Relationship Id="rId70" Type="http://schemas.openxmlformats.org/officeDocument/2006/relationships/control" Target="activeX/activeX43.xml"/><Relationship Id="rId75" Type="http://schemas.openxmlformats.org/officeDocument/2006/relationships/control" Target="activeX/activeX46.xml"/><Relationship Id="rId83" Type="http://schemas.openxmlformats.org/officeDocument/2006/relationships/image" Target="media/image25.wmf"/><Relationship Id="rId88" Type="http://schemas.openxmlformats.org/officeDocument/2006/relationships/control" Target="activeX/activeX55.xml"/><Relationship Id="rId91" Type="http://schemas.openxmlformats.org/officeDocument/2006/relationships/image" Target="media/image29.wmf"/><Relationship Id="rId96" Type="http://schemas.openxmlformats.org/officeDocument/2006/relationships/control" Target="activeX/activeX59.xml"/><Relationship Id="rId111" Type="http://schemas.openxmlformats.org/officeDocument/2006/relationships/image" Target="media/image39.wmf"/><Relationship Id="rId132" Type="http://schemas.openxmlformats.org/officeDocument/2006/relationships/control" Target="activeX/activeX80.xml"/><Relationship Id="rId14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5.xml"/><Relationship Id="rId23" Type="http://schemas.openxmlformats.org/officeDocument/2006/relationships/control" Target="activeX/activeX13.xml"/><Relationship Id="rId28" Type="http://schemas.openxmlformats.org/officeDocument/2006/relationships/control" Target="activeX/activeX18.xml"/><Relationship Id="rId36" Type="http://schemas.openxmlformats.org/officeDocument/2006/relationships/image" Target="media/image6.wmf"/><Relationship Id="rId49" Type="http://schemas.openxmlformats.org/officeDocument/2006/relationships/control" Target="activeX/activeX32.xml"/><Relationship Id="rId57" Type="http://schemas.openxmlformats.org/officeDocument/2006/relationships/image" Target="media/image15.wmf"/><Relationship Id="rId106" Type="http://schemas.openxmlformats.org/officeDocument/2006/relationships/control" Target="activeX/activeX64.xml"/><Relationship Id="rId114" Type="http://schemas.openxmlformats.org/officeDocument/2006/relationships/control" Target="activeX/activeX68.xml"/><Relationship Id="rId119" Type="http://schemas.openxmlformats.org/officeDocument/2006/relationships/control" Target="activeX/activeX72.xml"/><Relationship Id="rId127" Type="http://schemas.openxmlformats.org/officeDocument/2006/relationships/control" Target="activeX/activeX77.xml"/><Relationship Id="rId10" Type="http://schemas.openxmlformats.org/officeDocument/2006/relationships/control" Target="activeX/activeX2.xml"/><Relationship Id="rId31" Type="http://schemas.openxmlformats.org/officeDocument/2006/relationships/control" Target="activeX/activeX21.xml"/><Relationship Id="rId44" Type="http://schemas.openxmlformats.org/officeDocument/2006/relationships/image" Target="media/image9.wmf"/><Relationship Id="rId52" Type="http://schemas.openxmlformats.org/officeDocument/2006/relationships/control" Target="activeX/activeX34.xml"/><Relationship Id="rId60" Type="http://schemas.openxmlformats.org/officeDocument/2006/relationships/control" Target="activeX/activeX38.xml"/><Relationship Id="rId65" Type="http://schemas.openxmlformats.org/officeDocument/2006/relationships/image" Target="media/image19.wmf"/><Relationship Id="rId73" Type="http://schemas.openxmlformats.org/officeDocument/2006/relationships/image" Target="media/image23.wmf"/><Relationship Id="rId78" Type="http://schemas.openxmlformats.org/officeDocument/2006/relationships/control" Target="activeX/activeX49.xml"/><Relationship Id="rId81" Type="http://schemas.openxmlformats.org/officeDocument/2006/relationships/image" Target="media/image24.wmf"/><Relationship Id="rId86" Type="http://schemas.openxmlformats.org/officeDocument/2006/relationships/control" Target="activeX/activeX54.xml"/><Relationship Id="rId94" Type="http://schemas.openxmlformats.org/officeDocument/2006/relationships/control" Target="activeX/activeX58.xml"/><Relationship Id="rId99" Type="http://schemas.openxmlformats.org/officeDocument/2006/relationships/image" Target="media/image33.wmf"/><Relationship Id="rId101" Type="http://schemas.openxmlformats.org/officeDocument/2006/relationships/image" Target="media/image34.wmf"/><Relationship Id="rId122" Type="http://schemas.openxmlformats.org/officeDocument/2006/relationships/control" Target="activeX/activeX74.xml"/><Relationship Id="rId130" Type="http://schemas.openxmlformats.org/officeDocument/2006/relationships/control" Target="activeX/activeX79.xml"/><Relationship Id="rId135" Type="http://schemas.openxmlformats.org/officeDocument/2006/relationships/control" Target="activeX/activeX83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control" Target="activeX/activeX4.xml"/><Relationship Id="rId18" Type="http://schemas.openxmlformats.org/officeDocument/2006/relationships/control" Target="activeX/activeX8.xml"/><Relationship Id="rId39" Type="http://schemas.openxmlformats.org/officeDocument/2006/relationships/control" Target="activeX/activeX26.xml"/><Relationship Id="rId109" Type="http://schemas.openxmlformats.org/officeDocument/2006/relationships/image" Target="media/image38.wmf"/><Relationship Id="rId34" Type="http://schemas.openxmlformats.org/officeDocument/2006/relationships/image" Target="media/image5.wmf"/><Relationship Id="rId50" Type="http://schemas.openxmlformats.org/officeDocument/2006/relationships/image" Target="media/image12.wmf"/><Relationship Id="rId55" Type="http://schemas.openxmlformats.org/officeDocument/2006/relationships/image" Target="media/image14.wmf"/><Relationship Id="rId76" Type="http://schemas.openxmlformats.org/officeDocument/2006/relationships/control" Target="activeX/activeX47.xml"/><Relationship Id="rId97" Type="http://schemas.openxmlformats.org/officeDocument/2006/relationships/image" Target="media/image32.wmf"/><Relationship Id="rId104" Type="http://schemas.openxmlformats.org/officeDocument/2006/relationships/control" Target="activeX/activeX63.xml"/><Relationship Id="rId120" Type="http://schemas.openxmlformats.org/officeDocument/2006/relationships/control" Target="activeX/activeX73.xml"/><Relationship Id="rId125" Type="http://schemas.openxmlformats.org/officeDocument/2006/relationships/image" Target="media/image44.wmf"/><Relationship Id="rId7" Type="http://schemas.openxmlformats.org/officeDocument/2006/relationships/image" Target="media/image1.wmf"/><Relationship Id="rId71" Type="http://schemas.openxmlformats.org/officeDocument/2006/relationships/image" Target="media/image22.wmf"/><Relationship Id="rId92" Type="http://schemas.openxmlformats.org/officeDocument/2006/relationships/control" Target="activeX/activeX57.xml"/><Relationship Id="rId2" Type="http://schemas.openxmlformats.org/officeDocument/2006/relationships/styles" Target="styles.xml"/><Relationship Id="rId29" Type="http://schemas.openxmlformats.org/officeDocument/2006/relationships/control" Target="activeX/activeX19.xml"/><Relationship Id="rId24" Type="http://schemas.openxmlformats.org/officeDocument/2006/relationships/control" Target="activeX/activeX14.xml"/><Relationship Id="rId40" Type="http://schemas.openxmlformats.org/officeDocument/2006/relationships/control" Target="activeX/activeX27.xml"/><Relationship Id="rId45" Type="http://schemas.openxmlformats.org/officeDocument/2006/relationships/control" Target="activeX/activeX30.xml"/><Relationship Id="rId66" Type="http://schemas.openxmlformats.org/officeDocument/2006/relationships/control" Target="activeX/activeX41.xml"/><Relationship Id="rId87" Type="http://schemas.openxmlformats.org/officeDocument/2006/relationships/image" Target="media/image27.wmf"/><Relationship Id="rId110" Type="http://schemas.openxmlformats.org/officeDocument/2006/relationships/control" Target="activeX/activeX66.xml"/><Relationship Id="rId115" Type="http://schemas.openxmlformats.org/officeDocument/2006/relationships/image" Target="media/image41.wmf"/><Relationship Id="rId131" Type="http://schemas.openxmlformats.org/officeDocument/2006/relationships/image" Target="media/image46.wmf"/><Relationship Id="rId136" Type="http://schemas.openxmlformats.org/officeDocument/2006/relationships/control" Target="activeX/activeX84.xml"/><Relationship Id="rId61" Type="http://schemas.openxmlformats.org/officeDocument/2006/relationships/image" Target="media/image17.wmf"/><Relationship Id="rId82" Type="http://schemas.openxmlformats.org/officeDocument/2006/relationships/control" Target="activeX/activeX52.xml"/><Relationship Id="rId19" Type="http://schemas.openxmlformats.org/officeDocument/2006/relationships/control" Target="activeX/activeX9.xml"/><Relationship Id="rId14" Type="http://schemas.openxmlformats.org/officeDocument/2006/relationships/image" Target="media/image4.wmf"/><Relationship Id="rId30" Type="http://schemas.openxmlformats.org/officeDocument/2006/relationships/control" Target="activeX/activeX20.xml"/><Relationship Id="rId35" Type="http://schemas.openxmlformats.org/officeDocument/2006/relationships/control" Target="activeX/activeX24.xml"/><Relationship Id="rId56" Type="http://schemas.openxmlformats.org/officeDocument/2006/relationships/control" Target="activeX/activeX36.xml"/><Relationship Id="rId77" Type="http://schemas.openxmlformats.org/officeDocument/2006/relationships/control" Target="activeX/activeX48.xml"/><Relationship Id="rId100" Type="http://schemas.openxmlformats.org/officeDocument/2006/relationships/control" Target="activeX/activeX61.xml"/><Relationship Id="rId105" Type="http://schemas.openxmlformats.org/officeDocument/2006/relationships/image" Target="media/image36.wmf"/><Relationship Id="rId126" Type="http://schemas.openxmlformats.org/officeDocument/2006/relationships/control" Target="activeX/activeX76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tat.gov.pl/sygnalne/komunikaty-i-obwieszczenia/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1072</Words>
  <Characters>6435</Characters>
  <Application>Microsoft Office Word</Application>
  <DocSecurity>0</DocSecurity>
  <Lines>53</Lines>
  <Paragraphs>14</Paragraphs>
  <ScaleCrop>false</ScaleCrop>
  <Company/>
  <LinksUpToDate>false</LinksUpToDate>
  <CharactersWithSpaces>7493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Dominika Stępień</cp:lastModifiedBy>
  <cp:revision>13</cp:revision>
  <dcterms:created xsi:type="dcterms:W3CDTF">2024-02-12T08:48:00Z</dcterms:created>
  <dcterms:modified xsi:type="dcterms:W3CDTF">2024-07-19T12:04:00Z</dcterms:modified>
  <dc:language>pl-PL</dc:language>
</cp:coreProperties>
</file>